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38D0E5" w14:textId="77777777" w:rsidR="00925B24" w:rsidRPr="00925B24" w:rsidRDefault="00925B24" w:rsidP="00925B24">
      <w:pPr>
        <w:jc w:val="right"/>
        <w:rPr>
          <w:rFonts w:ascii="Sylfaen" w:hAnsi="Sylfaen"/>
          <w:lang w:val="ka-GE"/>
        </w:rPr>
      </w:pPr>
      <w:r w:rsidRPr="00925B24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01B2ADC6" w14:textId="4BAE34BA" w:rsidR="00925B24" w:rsidRPr="00925B24" w:rsidRDefault="00925B24" w:rsidP="00925B24">
      <w:pPr>
        <w:jc w:val="right"/>
        <w:rPr>
          <w:rFonts w:ascii="Sylfaen" w:hAnsi="Sylfaen"/>
          <w:lang w:val="en-US"/>
        </w:rPr>
      </w:pPr>
      <w:r w:rsidRPr="00925B24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925B24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925B24">
        <w:rPr>
          <w:rFonts w:ascii="Sylfaen" w:hAnsi="Sylfaen"/>
          <w:lang w:val="en-US"/>
        </w:rPr>
        <w:t>დანართი</w:t>
      </w:r>
      <w:proofErr w:type="spellEnd"/>
      <w:r w:rsidRPr="00925B24">
        <w:rPr>
          <w:rFonts w:ascii="Sylfaen" w:hAnsi="Sylfaen"/>
          <w:lang w:val="ka-GE"/>
        </w:rPr>
        <w:t xml:space="preserve">  №</w:t>
      </w:r>
      <w:proofErr w:type="gramEnd"/>
      <w:r w:rsidRPr="00925B24">
        <w:rPr>
          <w:rFonts w:ascii="Sylfaen" w:hAnsi="Sylfaen"/>
          <w:lang w:val="ka-GE"/>
        </w:rPr>
        <w:t xml:space="preserve"> </w:t>
      </w:r>
      <w:r w:rsidR="00AB1CB5">
        <w:rPr>
          <w:rFonts w:ascii="Sylfaen" w:hAnsi="Sylfaen"/>
          <w:lang w:val="en-US"/>
        </w:rPr>
        <w:t>13</w:t>
      </w:r>
      <w:r w:rsidRPr="00925B24">
        <w:rPr>
          <w:rFonts w:ascii="Sylfaen" w:hAnsi="Sylfaen"/>
          <w:lang w:val="ka-GE"/>
        </w:rPr>
        <w:t xml:space="preserve"> </w:t>
      </w:r>
    </w:p>
    <w:p w14:paraId="3EC12A78" w14:textId="77777777" w:rsidR="00925B24" w:rsidRPr="00925B24" w:rsidRDefault="00925B24" w:rsidP="00925B24">
      <w:pPr>
        <w:jc w:val="right"/>
        <w:rPr>
          <w:rFonts w:ascii="Sylfaen" w:hAnsi="Sylfaen"/>
          <w:lang w:val="ka-GE"/>
        </w:rPr>
      </w:pPr>
    </w:p>
    <w:p w14:paraId="13871783" w14:textId="77777777" w:rsidR="00925B24" w:rsidRPr="00925B24" w:rsidRDefault="00925B24" w:rsidP="00925B24">
      <w:pPr>
        <w:rPr>
          <w:rFonts w:ascii="Sylfaen" w:hAnsi="Sylfaen"/>
          <w:lang w:val="en-US"/>
        </w:rPr>
      </w:pPr>
    </w:p>
    <w:p w14:paraId="409DC5DF" w14:textId="77777777" w:rsidR="00925B24" w:rsidRPr="00925B24" w:rsidRDefault="00925B24" w:rsidP="00925B24">
      <w:pPr>
        <w:rPr>
          <w:rFonts w:ascii="Sylfaen" w:hAnsi="Sylfaen"/>
          <w:lang w:val="en-US"/>
        </w:rPr>
      </w:pPr>
    </w:p>
    <w:p w14:paraId="7FBCC836" w14:textId="77777777" w:rsidR="00925B24" w:rsidRPr="00925B24" w:rsidRDefault="00925B24" w:rsidP="00925B24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925B24">
        <w:rPr>
          <w:rFonts w:ascii="Sylfaen" w:hAnsi="Sylfaen" w:cs="Arial"/>
          <w:sz w:val="24"/>
          <w:szCs w:val="24"/>
        </w:rPr>
        <w:tab/>
      </w:r>
    </w:p>
    <w:p w14:paraId="0859B568" w14:textId="01D49BF9" w:rsidR="00925B24" w:rsidRPr="00925B24" w:rsidRDefault="00925B24" w:rsidP="00925B24">
      <w:pPr>
        <w:jc w:val="center"/>
        <w:rPr>
          <w:rFonts w:ascii="Sylfaen" w:hAnsi="Sylfaen"/>
          <w:sz w:val="24"/>
          <w:szCs w:val="24"/>
          <w:lang w:val="ka-GE"/>
        </w:rPr>
      </w:pPr>
      <w:r w:rsidRPr="00925B24">
        <w:rPr>
          <w:rFonts w:ascii="Sylfaen" w:hAnsi="Sylfaen" w:cs="Arial"/>
          <w:sz w:val="24"/>
          <w:szCs w:val="24"/>
        </w:rPr>
        <w:tab/>
      </w:r>
    </w:p>
    <w:p w14:paraId="74911EEF" w14:textId="60D79370" w:rsidR="00925B24" w:rsidRPr="00925B24" w:rsidRDefault="00925B24" w:rsidP="00925B24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925B24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7E5CB3F3" w14:textId="77777777" w:rsidR="00925B24" w:rsidRPr="00925B24" w:rsidRDefault="00925B24" w:rsidP="00925B24">
      <w:pPr>
        <w:rPr>
          <w:rFonts w:ascii="Sylfaen" w:hAnsi="Sylfaen"/>
          <w:lang w:val="ka-GE"/>
        </w:rPr>
      </w:pPr>
    </w:p>
    <w:p w14:paraId="45707EAB" w14:textId="77777777" w:rsidR="00925B24" w:rsidRPr="00925B24" w:rsidRDefault="00925B24" w:rsidP="00925B24">
      <w:pPr>
        <w:jc w:val="center"/>
        <w:rPr>
          <w:rFonts w:ascii="Sylfaen" w:hAnsi="Sylfaen" w:cs="Sylfaen"/>
          <w:b/>
          <w:sz w:val="28"/>
          <w:szCs w:val="28"/>
          <w:lang w:val="en-US"/>
        </w:rPr>
      </w:pPr>
      <w:r w:rsidRPr="00925B24">
        <w:rPr>
          <w:rFonts w:ascii="Sylfaen" w:hAnsi="Sylfaen" w:cs="Sylfaen"/>
          <w:b/>
          <w:sz w:val="28"/>
          <w:szCs w:val="28"/>
          <w:lang w:val="ka-GE"/>
        </w:rPr>
        <w:t>ლოგისტიკა</w:t>
      </w:r>
    </w:p>
    <w:p w14:paraId="3F767763" w14:textId="77777777" w:rsidR="00925B24" w:rsidRDefault="00925B24" w:rsidP="00925B24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925B24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925B24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925B24">
        <w:rPr>
          <w:rFonts w:ascii="Sylfaen" w:hAnsi="Sylfaen" w:cs="Arial"/>
          <w:b/>
          <w:sz w:val="24"/>
          <w:szCs w:val="24"/>
          <w:lang w:val="ka-GE"/>
        </w:rPr>
        <w:t>გადაზიდვის ხარჯების კალკულაცია</w:t>
      </w:r>
    </w:p>
    <w:p w14:paraId="41162213" w14:textId="3ECEF43F" w:rsidR="00925B24" w:rsidRPr="00925B24" w:rsidRDefault="00925B24" w:rsidP="00925B24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925B24">
        <w:rPr>
          <w:rFonts w:ascii="Sylfaen" w:hAnsi="Sylfaen" w:cs="Arial"/>
          <w:sz w:val="24"/>
          <w:szCs w:val="24"/>
          <w:lang w:val="ka-GE"/>
        </w:rPr>
        <w:t xml:space="preserve">სტატუსი: სავალდებულო </w:t>
      </w:r>
    </w:p>
    <w:p w14:paraId="09261895" w14:textId="77777777" w:rsidR="00925B24" w:rsidRPr="00925B24" w:rsidRDefault="00925B24" w:rsidP="00925B24">
      <w:pPr>
        <w:rPr>
          <w:rFonts w:ascii="Sylfaen" w:hAnsi="Sylfaen" w:cs="Arial"/>
          <w:b/>
          <w:sz w:val="24"/>
          <w:szCs w:val="24"/>
          <w:lang w:val="en-US"/>
        </w:rPr>
      </w:pPr>
    </w:p>
    <w:p w14:paraId="1589D244" w14:textId="77777777" w:rsidR="00925B24" w:rsidRPr="00925B24" w:rsidRDefault="00925B24" w:rsidP="00925B24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925B24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63542EC7" w14:textId="7047FE09" w:rsidR="00925B24" w:rsidRPr="00925B24" w:rsidRDefault="00925B24" w:rsidP="00925B24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925B24">
        <w:rPr>
          <w:rFonts w:ascii="Sylfaen" w:hAnsi="Sylfaen" w:cs="Arial"/>
          <w:b/>
          <w:sz w:val="20"/>
          <w:szCs w:val="20"/>
          <w:lang w:val="ka-GE"/>
        </w:rPr>
        <w:t>20</w:t>
      </w:r>
      <w:r w:rsidR="00CE335E">
        <w:rPr>
          <w:rFonts w:ascii="Sylfaen" w:hAnsi="Sylfaen" w:cs="Arial"/>
          <w:b/>
          <w:sz w:val="20"/>
          <w:szCs w:val="20"/>
          <w:lang w:val="ka-GE"/>
        </w:rPr>
        <w:t>20</w:t>
      </w:r>
      <w:r w:rsidRPr="00925B24">
        <w:rPr>
          <w:rFonts w:ascii="Sylfaen" w:hAnsi="Sylfaen" w:cs="Arial"/>
          <w:b/>
          <w:sz w:val="20"/>
          <w:szCs w:val="20"/>
          <w:lang w:val="ka-GE"/>
        </w:rPr>
        <w:t xml:space="preserve"> წელი</w:t>
      </w:r>
    </w:p>
    <w:p w14:paraId="2F936B59" w14:textId="77777777" w:rsidR="00925B24" w:rsidRPr="00925B24" w:rsidRDefault="00925B24" w:rsidP="00925B24">
      <w:pPr>
        <w:spacing w:before="12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458A141E" w14:textId="77777777" w:rsidR="00925B24" w:rsidRPr="00925B24" w:rsidRDefault="00925B24" w:rsidP="00925B24">
      <w:pPr>
        <w:spacing w:before="120"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5D32941F" w14:textId="77777777" w:rsidR="00925B24" w:rsidRDefault="00925B24" w:rsidP="003B3F28">
      <w:pPr>
        <w:spacing w:before="12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78693F34" w14:textId="77777777" w:rsidR="00925B24" w:rsidRDefault="00925B24" w:rsidP="003B3F28">
      <w:pPr>
        <w:spacing w:before="12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2A34C5BA" w14:textId="77777777" w:rsidR="00116818" w:rsidRPr="003B3F28" w:rsidRDefault="77EC04B6" w:rsidP="003B3F28">
      <w:pPr>
        <w:spacing w:before="120" w:line="240" w:lineRule="auto"/>
        <w:rPr>
          <w:rFonts w:ascii="Sylfaen" w:eastAsia="Sylfaen,Sylfaen,Arial" w:hAnsi="Sylfaen" w:cs="Sylfaen,Sylfaen,Arial"/>
          <w:sz w:val="20"/>
          <w:szCs w:val="20"/>
          <w:lang w:val="en-US"/>
        </w:rPr>
      </w:pPr>
      <w:r w:rsidRPr="003B3F28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lastRenderedPageBreak/>
        <w:t>1.</w:t>
      </w:r>
      <w:r w:rsidRPr="003B3F28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pPr w:leftFromText="180" w:rightFromText="180" w:vertAnchor="page" w:horzAnchor="margin" w:tblpY="2446"/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3B3F28" w14:paraId="6F3EC1D3" w14:textId="77777777" w:rsidTr="77EC04B6">
        <w:trPr>
          <w:trHeight w:val="453"/>
        </w:trPr>
        <w:tc>
          <w:tcPr>
            <w:tcW w:w="2506" w:type="pct"/>
          </w:tcPr>
          <w:p w14:paraId="354674A8" w14:textId="77777777" w:rsidR="00BE3CFF" w:rsidRPr="003B3F28" w:rsidRDefault="77EC04B6" w:rsidP="003B3F28">
            <w:pPr>
              <w:spacing w:after="0" w:line="240" w:lineRule="auto"/>
              <w:ind w:right="906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3B3F28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47DE4A8A" w14:textId="33F58201" w:rsidR="00BE3CFF" w:rsidRPr="003B3F28" w:rsidRDefault="00C33D35" w:rsidP="003B3F28">
            <w:pPr>
              <w:spacing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312</w:t>
            </w:r>
          </w:p>
        </w:tc>
      </w:tr>
      <w:tr w:rsidR="001B04B1" w:rsidRPr="003B3F28" w14:paraId="1B20A33F" w14:textId="77777777" w:rsidTr="77EC04B6">
        <w:trPr>
          <w:trHeight w:val="437"/>
        </w:trPr>
        <w:tc>
          <w:tcPr>
            <w:tcW w:w="2506" w:type="pct"/>
          </w:tcPr>
          <w:p w14:paraId="5109105A" w14:textId="77777777" w:rsidR="00BE3CFF" w:rsidRPr="003B3F28" w:rsidRDefault="77EC04B6" w:rsidP="003B3F28">
            <w:pPr>
              <w:spacing w:after="0" w:line="240" w:lineRule="auto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50CEF9F7" w14:textId="77777777" w:rsidR="00BE3CFF" w:rsidRPr="003B3F28" w:rsidRDefault="77EC04B6" w:rsidP="003B3F28">
            <w:pPr>
              <w:spacing w:after="0" w:line="240" w:lineRule="auto"/>
              <w:jc w:val="both"/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გადაზიდვის ხარჯების კალკულაცია</w:t>
            </w:r>
          </w:p>
        </w:tc>
      </w:tr>
      <w:tr w:rsidR="001B04B1" w:rsidRPr="003B3F28" w14:paraId="5C5C9C88" w14:textId="77777777" w:rsidTr="77EC04B6">
        <w:trPr>
          <w:trHeight w:val="437"/>
        </w:trPr>
        <w:tc>
          <w:tcPr>
            <w:tcW w:w="2506" w:type="pct"/>
          </w:tcPr>
          <w:p w14:paraId="222F2A32" w14:textId="77777777" w:rsidR="00BE3CFF" w:rsidRPr="003B3F28" w:rsidRDefault="77EC04B6" w:rsidP="003B3F28">
            <w:pPr>
              <w:spacing w:after="0" w:line="240" w:lineRule="auto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316A5938" w14:textId="2B0D36AA" w:rsidR="00BE3CFF" w:rsidRPr="003B3F28" w:rsidRDefault="005E00EA" w:rsidP="003B3F28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</w:p>
        </w:tc>
      </w:tr>
      <w:tr w:rsidR="001B04B1" w:rsidRPr="003B3F28" w14:paraId="20AE0B27" w14:textId="77777777" w:rsidTr="77EC04B6">
        <w:trPr>
          <w:trHeight w:val="437"/>
        </w:trPr>
        <w:tc>
          <w:tcPr>
            <w:tcW w:w="2506" w:type="pct"/>
          </w:tcPr>
          <w:p w14:paraId="2A6BBC2A" w14:textId="77777777" w:rsidR="00BE3CFF" w:rsidRPr="003B3F28" w:rsidRDefault="001B3358" w:rsidP="003B3F28">
            <w:pPr>
              <w:tabs>
                <w:tab w:val="left" w:pos="5760"/>
              </w:tabs>
              <w:spacing w:before="120" w:after="0" w:line="240" w:lineRule="auto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მოცულობა </w:t>
            </w:r>
            <w:r w:rsidR="00BE3CFF" w:rsidRPr="003B3F28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კრედიტებ</w:t>
            </w:r>
            <w:r w:rsidRPr="003B3F28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ში</w:t>
            </w:r>
            <w:r w:rsidR="00BE3CFF" w:rsidRPr="003B3F28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:</w:t>
            </w:r>
            <w:r w:rsidR="00756F28" w:rsidRPr="003B3F28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547819C8" w14:textId="65EA410A" w:rsidR="00BE3CFF" w:rsidRPr="003B3F28" w:rsidRDefault="77EC04B6" w:rsidP="003B3F28">
            <w:pPr>
              <w:spacing w:before="120" w:line="240" w:lineRule="auto"/>
              <w:jc w:val="both"/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,Sylfaen,Arial" w:hAnsi="Sylfaen" w:cs="Sylfaen,Sylfaen,Arial"/>
                <w:sz w:val="20"/>
                <w:szCs w:val="20"/>
                <w:lang w:val="en-US"/>
              </w:rPr>
              <w:t>4.5</w:t>
            </w:r>
          </w:p>
        </w:tc>
      </w:tr>
      <w:tr w:rsidR="001B04B1" w:rsidRPr="003B3F28" w14:paraId="2FDE86BC" w14:textId="77777777" w:rsidTr="77EC04B6">
        <w:trPr>
          <w:trHeight w:val="437"/>
        </w:trPr>
        <w:tc>
          <w:tcPr>
            <w:tcW w:w="2506" w:type="pct"/>
          </w:tcPr>
          <w:p w14:paraId="1B43F16F" w14:textId="77777777" w:rsidR="00BE3CFF" w:rsidRPr="003B3F28" w:rsidRDefault="77EC04B6" w:rsidP="003B3F28">
            <w:pPr>
              <w:spacing w:before="120" w:after="0" w:line="240" w:lineRule="auto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2535D8CB" w14:textId="1E533852" w:rsidR="00BE3CFF" w:rsidRPr="003B3F28" w:rsidRDefault="00CA4441" w:rsidP="003B3F28">
            <w:pPr>
              <w:spacing w:before="120" w:line="240" w:lineRule="auto"/>
              <w:jc w:val="both"/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</w:pPr>
            <w:r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მოდული - </w:t>
            </w:r>
            <w:r w:rsidR="77EC04B6" w:rsidRPr="003B3F28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ლოგისტიკის საფუძვლები</w:t>
            </w:r>
          </w:p>
        </w:tc>
      </w:tr>
      <w:tr w:rsidR="001B04B1" w:rsidRPr="003B3F28" w14:paraId="6EBB30AB" w14:textId="77777777" w:rsidTr="77EC04B6">
        <w:trPr>
          <w:trHeight w:val="1285"/>
        </w:trPr>
        <w:tc>
          <w:tcPr>
            <w:tcW w:w="2506" w:type="pct"/>
          </w:tcPr>
          <w:p w14:paraId="7C4AEDEE" w14:textId="77777777" w:rsidR="00BE3CFF" w:rsidRPr="003B3F28" w:rsidRDefault="77EC04B6" w:rsidP="003B3F28">
            <w:pPr>
              <w:spacing w:before="120" w:after="0" w:line="240" w:lineRule="auto"/>
              <w:jc w:val="both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</w:pPr>
            <w:r w:rsidRPr="003B3F28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6886E7C6" w14:textId="77777777" w:rsidR="00A77381" w:rsidRDefault="77EC04B6" w:rsidP="003B3F28">
            <w:pPr>
              <w:pStyle w:val="a3"/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lang w:val="ka-GE"/>
              </w:rPr>
            </w:pPr>
            <w:r w:rsidRPr="003B3F28">
              <w:rPr>
                <w:rFonts w:ascii="Sylfaen" w:eastAsia="Sylfaen" w:hAnsi="Sylfaen" w:cs="Sylfaen"/>
                <w:lang w:val="ka-GE"/>
              </w:rPr>
              <w:t xml:space="preserve">მოდულის დასრულების შემდეგ პირს შეუძლია: </w:t>
            </w:r>
          </w:p>
          <w:p w14:paraId="0995266E" w14:textId="1A76890C" w:rsidR="00BE3CFF" w:rsidRPr="003B3F28" w:rsidRDefault="77EC04B6" w:rsidP="003B3F28">
            <w:pPr>
              <w:pStyle w:val="a3"/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b/>
                <w:bCs/>
                <w:lang w:val="en-US" w:eastAsia="en-US"/>
              </w:rPr>
            </w:pPr>
            <w:r w:rsidRPr="003B3F28">
              <w:rPr>
                <w:rFonts w:ascii="Sylfaen" w:eastAsia="Sylfaen" w:hAnsi="Sylfaen" w:cs="Sylfaen"/>
                <w:lang w:val="ka-GE" w:eastAsia="en-US"/>
              </w:rPr>
              <w:t>გადაზიდვის ტარიფის აღწერა</w:t>
            </w:r>
            <w:r w:rsidRPr="003B3F28">
              <w:rPr>
                <w:rFonts w:ascii="Sylfaen" w:eastAsia="Sylfaen" w:hAnsi="Sylfaen" w:cs="Sylfaen"/>
                <w:lang w:val="ka-GE"/>
              </w:rPr>
              <w:t xml:space="preserve">, გადაზიდვის </w:t>
            </w:r>
            <w:r w:rsidRPr="003B3F28">
              <w:rPr>
                <w:rFonts w:ascii="Sylfaen" w:eastAsia="Sylfaen" w:hAnsi="Sylfaen" w:cs="Sylfaen"/>
                <w:lang w:val="ka-GE" w:eastAsia="en-US"/>
              </w:rPr>
              <w:t xml:space="preserve">თვითღირებულების </w:t>
            </w:r>
            <w:r w:rsidRPr="003B3F28">
              <w:rPr>
                <w:rFonts w:ascii="Sylfaen" w:eastAsia="Sylfaen" w:hAnsi="Sylfaen" w:cs="Sylfaen"/>
                <w:lang w:val="ka-GE"/>
              </w:rPr>
              <w:t xml:space="preserve">განსაზღვრა, მაკორექტირებელი კოეფიციენტის განსაზღვრა და </w:t>
            </w:r>
            <w:r w:rsidRPr="003B3F28">
              <w:rPr>
                <w:rFonts w:ascii="Sylfaen" w:eastAsia="Sylfaen,Sylfaen,Calibri" w:hAnsi="Sylfaen" w:cs="Sylfaen,Sylfaen,Calibri"/>
                <w:color w:val="000000" w:themeColor="text1"/>
                <w:lang w:val="ka-GE" w:eastAsia="en-GB"/>
              </w:rPr>
              <w:t>გადაზიდვის ანგარიშსწორების შემოწმება</w:t>
            </w:r>
            <w:r w:rsidR="002409CC" w:rsidRPr="003B3F28">
              <w:rPr>
                <w:rFonts w:ascii="Sylfaen" w:eastAsia="Sylfaen,Sylfaen,Calibri" w:hAnsi="Sylfaen" w:cs="Sylfaen,Sylfaen,Calibri"/>
                <w:color w:val="000000" w:themeColor="text1"/>
                <w:lang w:val="en-US" w:eastAsia="en-GB"/>
              </w:rPr>
              <w:t>.</w:t>
            </w:r>
          </w:p>
        </w:tc>
      </w:tr>
    </w:tbl>
    <w:p w14:paraId="53702A92" w14:textId="77777777" w:rsidR="00BC53B7" w:rsidRPr="003B3F28" w:rsidRDefault="00BC53B7" w:rsidP="003B3F28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84A4363" w14:textId="77777777" w:rsidR="00B60CBB" w:rsidRPr="003B3F28" w:rsidRDefault="00B60CBB" w:rsidP="003B3F28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2B7C417" w14:textId="77777777" w:rsidR="008630F2" w:rsidRPr="00925B24" w:rsidRDefault="008630F2" w:rsidP="003B3F28">
      <w:pPr>
        <w:pStyle w:val="a6"/>
        <w:jc w:val="both"/>
        <w:rPr>
          <w:rFonts w:ascii="Sylfaen" w:hAnsi="Sylfaen" w:cs="Arial"/>
          <w:b/>
          <w:lang w:val="en-US"/>
        </w:rPr>
      </w:pPr>
    </w:p>
    <w:p w14:paraId="1C64FBAC" w14:textId="77777777" w:rsidR="008630F2" w:rsidRPr="003B3F28" w:rsidRDefault="008630F2" w:rsidP="003B3F28">
      <w:pPr>
        <w:pStyle w:val="a6"/>
        <w:jc w:val="both"/>
        <w:rPr>
          <w:rFonts w:ascii="Sylfaen" w:hAnsi="Sylfaen" w:cs="Arial"/>
          <w:b/>
          <w:lang w:val="ka-GE"/>
        </w:rPr>
      </w:pPr>
    </w:p>
    <w:p w14:paraId="4888CA9D" w14:textId="77777777" w:rsidR="0074643C" w:rsidRPr="003B3F28" w:rsidRDefault="77EC04B6" w:rsidP="003B3F28">
      <w:pPr>
        <w:pStyle w:val="a6"/>
        <w:jc w:val="both"/>
        <w:rPr>
          <w:rFonts w:ascii="Sylfaen" w:eastAsia="Sylfaen,Sylfaen,Arial" w:hAnsi="Sylfaen" w:cs="Sylfaen,Sylfaen,Arial"/>
          <w:b/>
          <w:bCs/>
          <w:lang w:val="ka-GE"/>
        </w:rPr>
      </w:pPr>
      <w:r w:rsidRPr="003B3F28">
        <w:rPr>
          <w:rFonts w:ascii="Sylfaen" w:eastAsia="Sylfaen,Sylfaen,Arial" w:hAnsi="Sylfaen" w:cs="Sylfaen,Sylfaen,Arial"/>
          <w:b/>
          <w:bCs/>
          <w:lang w:val="en-US"/>
        </w:rPr>
        <w:t xml:space="preserve">2. </w:t>
      </w:r>
      <w:proofErr w:type="gramStart"/>
      <w:r w:rsidRPr="003B3F28">
        <w:rPr>
          <w:rFonts w:ascii="Sylfaen" w:eastAsia="Sylfaen,Sylfaen,Arial" w:hAnsi="Sylfaen" w:cs="Sylfaen,Sylfaen,Arial"/>
          <w:b/>
          <w:bCs/>
          <w:lang w:val="ka-GE"/>
        </w:rPr>
        <w:t>სტანდარტული</w:t>
      </w:r>
      <w:proofErr w:type="gramEnd"/>
      <w:r w:rsidRPr="003B3F28">
        <w:rPr>
          <w:rFonts w:ascii="Sylfaen" w:eastAsia="Sylfaen,Sylfaen,Arial" w:hAnsi="Sylfaen" w:cs="Sylfaen,Sylfaen,Arial"/>
          <w:b/>
          <w:bCs/>
          <w:lang w:val="ka-GE"/>
        </w:rPr>
        <w:t xml:space="preserve"> ჩანაწერები</w:t>
      </w:r>
    </w:p>
    <w:p w14:paraId="6834F522" w14:textId="77777777" w:rsidR="004B7D4F" w:rsidRPr="003B3F28" w:rsidRDefault="004B7D4F" w:rsidP="003B3F28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</w:p>
    <w:tbl>
      <w:tblPr>
        <w:tblW w:w="44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4"/>
        <w:gridCol w:w="5667"/>
        <w:gridCol w:w="3018"/>
        <w:gridCol w:w="1918"/>
      </w:tblGrid>
      <w:tr w:rsidR="009F1B2B" w:rsidRPr="003B3F28" w14:paraId="1189E9C6" w14:textId="77777777" w:rsidTr="009F1B2B">
        <w:trPr>
          <w:trHeight w:val="1168"/>
          <w:jc w:val="center"/>
        </w:trPr>
        <w:tc>
          <w:tcPr>
            <w:tcW w:w="998" w:type="pct"/>
            <w:shd w:val="clear" w:color="auto" w:fill="DBE5F1"/>
            <w:vAlign w:val="center"/>
          </w:tcPr>
          <w:p w14:paraId="7D36D073" w14:textId="77777777" w:rsidR="009F1B2B" w:rsidRPr="003B3F28" w:rsidRDefault="009F1B2B" w:rsidP="003B3F28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51DF31F9" w14:textId="77777777" w:rsidR="009F1B2B" w:rsidRPr="003B3F28" w:rsidRDefault="009F1B2B" w:rsidP="003B3F28">
            <w:pPr>
              <w:spacing w:after="0" w:line="240" w:lineRule="auto"/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7F82FF79" w14:textId="77777777" w:rsidR="009F1B2B" w:rsidRPr="003B3F28" w:rsidRDefault="009F1B2B" w:rsidP="003B3F28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139" w:type="pct"/>
            <w:shd w:val="clear" w:color="auto" w:fill="DBE5F1"/>
            <w:vAlign w:val="center"/>
          </w:tcPr>
          <w:p w14:paraId="42B8C6EF" w14:textId="77777777" w:rsidR="009F1B2B" w:rsidRPr="003B3F28" w:rsidRDefault="009F1B2B" w:rsidP="003B3F28">
            <w:pPr>
              <w:spacing w:after="0" w:line="240" w:lineRule="auto"/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139" w:type="pct"/>
            <w:shd w:val="clear" w:color="auto" w:fill="DBE5F1"/>
            <w:vAlign w:val="center"/>
          </w:tcPr>
          <w:p w14:paraId="0E3C6959" w14:textId="77777777" w:rsidR="009F1B2B" w:rsidRPr="003B3F28" w:rsidRDefault="009F1B2B" w:rsidP="003B3F28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00D3C04" w14:textId="77777777" w:rsidR="009F1B2B" w:rsidRPr="003B3F28" w:rsidRDefault="009F1B2B" w:rsidP="003B3F28">
            <w:pPr>
              <w:spacing w:after="0" w:line="240" w:lineRule="auto"/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724" w:type="pct"/>
            <w:shd w:val="clear" w:color="auto" w:fill="DBE5F1"/>
            <w:vAlign w:val="center"/>
          </w:tcPr>
          <w:p w14:paraId="34ED7BFE" w14:textId="77777777" w:rsidR="009F1B2B" w:rsidRPr="003B3F28" w:rsidRDefault="009F1B2B" w:rsidP="003B3F28">
            <w:pPr>
              <w:spacing w:after="0" w:line="240" w:lineRule="auto"/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9F1B2B" w:rsidRPr="003B3F28" w14:paraId="7374D3A1" w14:textId="77777777" w:rsidTr="009F1B2B">
        <w:trPr>
          <w:trHeight w:val="2107"/>
          <w:jc w:val="center"/>
        </w:trPr>
        <w:tc>
          <w:tcPr>
            <w:tcW w:w="998" w:type="pct"/>
            <w:shd w:val="clear" w:color="auto" w:fill="auto"/>
          </w:tcPr>
          <w:p w14:paraId="68BAFBC9" w14:textId="77777777" w:rsidR="009F1B2B" w:rsidRPr="003B3F28" w:rsidRDefault="009F1B2B" w:rsidP="00A77381">
            <w:pPr>
              <w:pStyle w:val="a3"/>
              <w:numPr>
                <w:ilvl w:val="0"/>
                <w:numId w:val="1"/>
              </w:numPr>
              <w:tabs>
                <w:tab w:val="left" w:pos="247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b/>
                <w:bCs/>
                <w:lang w:val="ka-GE" w:eastAsia="en-US"/>
              </w:rPr>
            </w:pPr>
            <w:r w:rsidRPr="003B3F28">
              <w:rPr>
                <w:rFonts w:ascii="Sylfaen" w:eastAsia="Sylfaen" w:hAnsi="Sylfaen" w:cs="Sylfaen"/>
                <w:b/>
                <w:bCs/>
                <w:lang w:val="ka-GE" w:eastAsia="en-US"/>
              </w:rPr>
              <w:t>გადაზიდვის ტარიფის აღწერა</w:t>
            </w:r>
          </w:p>
        </w:tc>
        <w:tc>
          <w:tcPr>
            <w:tcW w:w="2139" w:type="pct"/>
            <w:shd w:val="clear" w:color="auto" w:fill="auto"/>
          </w:tcPr>
          <w:p w14:paraId="2A59F967" w14:textId="77777777" w:rsidR="009F1B2B" w:rsidRPr="003B3F28" w:rsidRDefault="009F1B2B" w:rsidP="00A77381">
            <w:pPr>
              <w:pStyle w:val="a3"/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lang w:val="en-US" w:eastAsia="en-US"/>
              </w:rPr>
            </w:pPr>
            <w:r w:rsidRPr="003B3F28">
              <w:rPr>
                <w:rFonts w:ascii="Sylfaen" w:eastAsia="Sylfaen" w:hAnsi="Sylfaen" w:cs="Sylfaen"/>
                <w:lang w:val="ka-GE" w:eastAsia="en-US"/>
              </w:rPr>
              <w:t xml:space="preserve">1. აღწერს საერთაშორისო და ადგილობრივი </w:t>
            </w:r>
            <w:proofErr w:type="spellStart"/>
            <w:r w:rsidRPr="003B3F28">
              <w:rPr>
                <w:rFonts w:ascii="Sylfaen" w:eastAsia="Sylfaen" w:hAnsi="Sylfaen" w:cs="Sylfaen"/>
                <w:lang w:val="en-US" w:eastAsia="en-US"/>
              </w:rPr>
              <w:t>გადაზიდვის</w:t>
            </w:r>
            <w:proofErr w:type="spellEnd"/>
            <w:r w:rsidRPr="003B3F28">
              <w:rPr>
                <w:rFonts w:ascii="Sylfaen" w:eastAsia="Sylfaen" w:hAnsi="Sylfaen" w:cs="Sylfaen"/>
                <w:lang w:val="ka-GE" w:eastAsia="en-US"/>
              </w:rPr>
              <w:t xml:space="preserve"> </w:t>
            </w:r>
            <w:proofErr w:type="spellStart"/>
            <w:r w:rsidRPr="003B3F28">
              <w:rPr>
                <w:rFonts w:ascii="Sylfaen" w:eastAsia="Sylfaen" w:hAnsi="Sylfaen" w:cs="Sylfaen"/>
                <w:lang w:val="en-US" w:eastAsia="en-US"/>
              </w:rPr>
              <w:t>ტარიფების</w:t>
            </w:r>
            <w:proofErr w:type="spellEnd"/>
            <w:r w:rsidRPr="003B3F28">
              <w:rPr>
                <w:rFonts w:ascii="Sylfaen" w:eastAsia="Sylfaen" w:hAnsi="Sylfaen" w:cs="Sylfaen"/>
                <w:lang w:val="ka-GE" w:eastAsia="en-US"/>
              </w:rPr>
              <w:t xml:space="preserve"> </w:t>
            </w:r>
            <w:proofErr w:type="spellStart"/>
            <w:r w:rsidRPr="003B3F28">
              <w:rPr>
                <w:rFonts w:ascii="Sylfaen" w:eastAsia="Sylfaen" w:hAnsi="Sylfaen" w:cs="Sylfaen"/>
                <w:lang w:val="en-US" w:eastAsia="en-US"/>
              </w:rPr>
              <w:t>ძირითად</w:t>
            </w:r>
            <w:proofErr w:type="spellEnd"/>
            <w:r w:rsidRPr="003B3F28">
              <w:rPr>
                <w:rFonts w:ascii="Sylfaen" w:eastAsia="Sylfaen" w:hAnsi="Sylfaen" w:cs="Sylfaen"/>
                <w:lang w:val="ka-GE" w:eastAsia="en-US"/>
              </w:rPr>
              <w:t xml:space="preserve"> </w:t>
            </w:r>
            <w:proofErr w:type="spellStart"/>
            <w:r w:rsidRPr="003B3F28">
              <w:rPr>
                <w:rFonts w:ascii="Sylfaen" w:eastAsia="Sylfaen" w:hAnsi="Sylfaen" w:cs="Sylfaen"/>
                <w:lang w:val="en-US" w:eastAsia="en-US"/>
              </w:rPr>
              <w:t>კომპონენტებს</w:t>
            </w:r>
            <w:proofErr w:type="spellEnd"/>
            <w:r w:rsidRPr="003B3F28">
              <w:rPr>
                <w:rFonts w:ascii="Sylfaen" w:eastAsia="Sylfaen" w:hAnsi="Sylfaen" w:cs="Sylfaen"/>
                <w:lang w:val="ka-GE" w:eastAsia="en-US"/>
              </w:rPr>
              <w:t xml:space="preserve"> სარკინიგზო ტრანსპორტზე „რკინიგზის სატარიფო პოლიტიკის“ მიხედვით</w:t>
            </w:r>
            <w:r w:rsidRPr="003B3F28">
              <w:rPr>
                <w:rFonts w:ascii="Sylfaen" w:eastAsia="Sylfaen" w:hAnsi="Sylfaen" w:cs="Sylfaen"/>
                <w:lang w:val="en-US" w:eastAsia="en-US"/>
              </w:rPr>
              <w:t>;</w:t>
            </w:r>
          </w:p>
          <w:p w14:paraId="708895C2" w14:textId="77777777" w:rsidR="009F1B2B" w:rsidRPr="003B3F28" w:rsidRDefault="009F1B2B" w:rsidP="00A77381">
            <w:pPr>
              <w:pStyle w:val="a3"/>
              <w:numPr>
                <w:ilvl w:val="0"/>
                <w:numId w:val="1"/>
              </w:numPr>
              <w:tabs>
                <w:tab w:val="left" w:pos="252"/>
              </w:tabs>
              <w:spacing w:after="0" w:line="240" w:lineRule="auto"/>
              <w:ind w:left="0" w:hanging="18"/>
              <w:jc w:val="both"/>
              <w:rPr>
                <w:rFonts w:ascii="Sylfaen" w:eastAsia="Sylfaen" w:hAnsi="Sylfaen" w:cs="Sylfaen"/>
                <w:lang w:val="en-US" w:eastAsia="en-US"/>
              </w:rPr>
            </w:pPr>
            <w:proofErr w:type="spellStart"/>
            <w:r w:rsidRPr="003B3F28">
              <w:rPr>
                <w:rFonts w:ascii="Sylfaen" w:eastAsia="Sylfaen" w:hAnsi="Sylfaen" w:cs="Sylfaen"/>
                <w:lang w:val="en-US" w:eastAsia="en-US"/>
              </w:rPr>
              <w:t>სწორად</w:t>
            </w:r>
            <w:proofErr w:type="spellEnd"/>
            <w:r w:rsidRPr="003B3F28">
              <w:rPr>
                <w:rFonts w:ascii="Sylfaen" w:eastAsia="Sylfaen" w:hAnsi="Sylfaen" w:cs="Sylfaen"/>
                <w:lang w:val="ka-GE" w:eastAsia="en-US"/>
              </w:rPr>
              <w:t xml:space="preserve"> აღწერს  </w:t>
            </w:r>
            <w:proofErr w:type="spellStart"/>
            <w:r w:rsidRPr="003B3F28">
              <w:rPr>
                <w:rFonts w:ascii="Sylfaen" w:eastAsia="Sylfaen" w:hAnsi="Sylfaen" w:cs="Sylfaen"/>
                <w:lang w:val="en-US" w:eastAsia="en-US"/>
              </w:rPr>
              <w:t>საერთაშორისო</w:t>
            </w:r>
            <w:proofErr w:type="spellEnd"/>
            <w:r w:rsidRPr="003B3F28">
              <w:rPr>
                <w:rFonts w:ascii="Sylfaen" w:eastAsia="Sylfaen" w:hAnsi="Sylfaen" w:cs="Sylfaen"/>
                <w:lang w:val="ka-GE" w:eastAsia="en-US"/>
              </w:rPr>
              <w:t xml:space="preserve"> </w:t>
            </w:r>
            <w:proofErr w:type="spellStart"/>
            <w:r w:rsidRPr="003B3F28">
              <w:rPr>
                <w:rFonts w:ascii="Sylfaen" w:eastAsia="Sylfaen" w:hAnsi="Sylfaen" w:cs="Sylfaen"/>
                <w:lang w:val="en-US" w:eastAsia="en-US"/>
              </w:rPr>
              <w:t>და</w:t>
            </w:r>
            <w:proofErr w:type="spellEnd"/>
            <w:r w:rsidRPr="003B3F28">
              <w:rPr>
                <w:rFonts w:ascii="Sylfaen" w:eastAsia="Sylfaen" w:hAnsi="Sylfaen" w:cs="Sylfaen"/>
                <w:lang w:val="ka-GE" w:eastAsia="en-US"/>
              </w:rPr>
              <w:t xml:space="preserve"> </w:t>
            </w:r>
            <w:proofErr w:type="spellStart"/>
            <w:r w:rsidRPr="003B3F28">
              <w:rPr>
                <w:rFonts w:ascii="Sylfaen" w:eastAsia="Sylfaen" w:hAnsi="Sylfaen" w:cs="Sylfaen"/>
                <w:lang w:val="en-US" w:eastAsia="en-US"/>
              </w:rPr>
              <w:t>ადგილობრივი</w:t>
            </w:r>
            <w:proofErr w:type="spellEnd"/>
            <w:r w:rsidRPr="003B3F28">
              <w:rPr>
                <w:rFonts w:ascii="Sylfaen" w:eastAsia="Sylfaen" w:hAnsi="Sylfaen" w:cs="Sylfaen"/>
                <w:lang w:val="ka-GE" w:eastAsia="en-US"/>
              </w:rPr>
              <w:t xml:space="preserve"> </w:t>
            </w:r>
            <w:proofErr w:type="spellStart"/>
            <w:r w:rsidRPr="003B3F28">
              <w:rPr>
                <w:rFonts w:ascii="Sylfaen" w:eastAsia="Sylfaen" w:hAnsi="Sylfaen" w:cs="Sylfaen"/>
                <w:lang w:val="en-US" w:eastAsia="en-US"/>
              </w:rPr>
              <w:t>გადაზიდვის</w:t>
            </w:r>
            <w:proofErr w:type="spellEnd"/>
            <w:r w:rsidRPr="003B3F28">
              <w:rPr>
                <w:rFonts w:ascii="Sylfaen" w:eastAsia="Sylfaen" w:hAnsi="Sylfaen" w:cs="Sylfaen"/>
                <w:lang w:val="ka-GE" w:eastAsia="en-US"/>
              </w:rPr>
              <w:t xml:space="preserve"> </w:t>
            </w:r>
            <w:proofErr w:type="spellStart"/>
            <w:r w:rsidRPr="003B3F28">
              <w:rPr>
                <w:rFonts w:ascii="Sylfaen" w:eastAsia="Sylfaen" w:hAnsi="Sylfaen" w:cs="Sylfaen"/>
                <w:lang w:val="en-US" w:eastAsia="en-US"/>
              </w:rPr>
              <w:t>ტარიფების</w:t>
            </w:r>
            <w:proofErr w:type="spellEnd"/>
            <w:r w:rsidRPr="003B3F28">
              <w:rPr>
                <w:rFonts w:ascii="Sylfaen" w:eastAsia="Sylfaen" w:hAnsi="Sylfaen" w:cs="Sylfaen"/>
                <w:lang w:val="ka-GE" w:eastAsia="en-US"/>
              </w:rPr>
              <w:t xml:space="preserve"> </w:t>
            </w:r>
            <w:proofErr w:type="spellStart"/>
            <w:r w:rsidRPr="003B3F28">
              <w:rPr>
                <w:rFonts w:ascii="Sylfaen" w:eastAsia="Sylfaen" w:hAnsi="Sylfaen" w:cs="Sylfaen"/>
                <w:lang w:val="en-US" w:eastAsia="en-US"/>
              </w:rPr>
              <w:t>ძირითად</w:t>
            </w:r>
            <w:proofErr w:type="spellEnd"/>
            <w:r w:rsidRPr="003B3F28">
              <w:rPr>
                <w:rFonts w:ascii="Sylfaen" w:eastAsia="Sylfaen" w:hAnsi="Sylfaen" w:cs="Sylfaen"/>
                <w:lang w:val="ka-GE" w:eastAsia="en-US"/>
              </w:rPr>
              <w:t xml:space="preserve"> </w:t>
            </w:r>
            <w:proofErr w:type="spellStart"/>
            <w:r w:rsidRPr="003B3F28">
              <w:rPr>
                <w:rFonts w:ascii="Sylfaen" w:eastAsia="Sylfaen" w:hAnsi="Sylfaen" w:cs="Sylfaen"/>
                <w:lang w:val="en-US" w:eastAsia="en-US"/>
              </w:rPr>
              <w:t>კომპონენტებს</w:t>
            </w:r>
            <w:proofErr w:type="spellEnd"/>
            <w:r w:rsidRPr="003B3F28">
              <w:rPr>
                <w:rFonts w:ascii="Sylfaen" w:eastAsia="Sylfaen" w:hAnsi="Sylfaen" w:cs="Sylfaen"/>
                <w:lang w:val="ka-GE" w:eastAsia="en-US"/>
              </w:rPr>
              <w:t xml:space="preserve"> საავტომობილო </w:t>
            </w:r>
            <w:proofErr w:type="spellStart"/>
            <w:r w:rsidRPr="003B3F28">
              <w:rPr>
                <w:rFonts w:ascii="Sylfaen" w:eastAsia="Sylfaen" w:hAnsi="Sylfaen" w:cs="Sylfaen"/>
                <w:lang w:val="en-US" w:eastAsia="en-US"/>
              </w:rPr>
              <w:t>ტრანსპორტ</w:t>
            </w:r>
            <w:proofErr w:type="spellEnd"/>
            <w:r w:rsidRPr="003B3F28">
              <w:rPr>
                <w:rFonts w:ascii="Sylfaen" w:eastAsia="Sylfaen" w:hAnsi="Sylfaen" w:cs="Sylfaen"/>
                <w:lang w:val="ka-GE" w:eastAsia="en-US"/>
              </w:rPr>
              <w:t>ზე;</w:t>
            </w:r>
          </w:p>
          <w:p w14:paraId="03B1FD30" w14:textId="77777777" w:rsidR="009F1B2B" w:rsidRPr="003B3F28" w:rsidRDefault="009F1B2B" w:rsidP="00A77381">
            <w:pPr>
              <w:pStyle w:val="a3"/>
              <w:numPr>
                <w:ilvl w:val="0"/>
                <w:numId w:val="1"/>
              </w:numPr>
              <w:tabs>
                <w:tab w:val="left" w:pos="252"/>
              </w:tabs>
              <w:spacing w:after="0" w:line="240" w:lineRule="auto"/>
              <w:ind w:left="0" w:hanging="18"/>
              <w:jc w:val="both"/>
              <w:rPr>
                <w:rFonts w:ascii="Sylfaen" w:eastAsia="Sylfaen" w:hAnsi="Sylfaen" w:cs="Sylfaen"/>
                <w:lang w:val="en-US" w:eastAsia="en-US"/>
              </w:rPr>
            </w:pPr>
            <w:proofErr w:type="spellStart"/>
            <w:r w:rsidRPr="003B3F28">
              <w:rPr>
                <w:rFonts w:ascii="Sylfaen" w:eastAsia="Sylfaen" w:hAnsi="Sylfaen" w:cs="Sylfaen"/>
                <w:lang w:val="en-US" w:eastAsia="en-US"/>
              </w:rPr>
              <w:t>სწორად</w:t>
            </w:r>
            <w:proofErr w:type="spellEnd"/>
            <w:r w:rsidRPr="003B3F28">
              <w:rPr>
                <w:rFonts w:ascii="Sylfaen" w:eastAsia="Sylfaen" w:hAnsi="Sylfaen" w:cs="Sylfaen"/>
                <w:lang w:val="ka-GE" w:eastAsia="en-US"/>
              </w:rPr>
              <w:t xml:space="preserve"> აღწერს </w:t>
            </w:r>
            <w:proofErr w:type="spellStart"/>
            <w:r w:rsidRPr="003B3F28">
              <w:rPr>
                <w:rFonts w:ascii="Sylfaen" w:eastAsia="Sylfaen" w:hAnsi="Sylfaen" w:cs="Sylfaen"/>
                <w:lang w:val="en-US" w:eastAsia="en-US"/>
              </w:rPr>
              <w:t>საერთაშორისო</w:t>
            </w:r>
            <w:proofErr w:type="spellEnd"/>
            <w:r w:rsidRPr="003B3F28">
              <w:rPr>
                <w:rFonts w:ascii="Sylfaen" w:eastAsia="Sylfaen" w:hAnsi="Sylfaen" w:cs="Sylfaen"/>
                <w:lang w:val="ka-GE" w:eastAsia="en-US"/>
              </w:rPr>
              <w:t xml:space="preserve"> </w:t>
            </w:r>
            <w:proofErr w:type="spellStart"/>
            <w:r w:rsidRPr="003B3F28">
              <w:rPr>
                <w:rFonts w:ascii="Sylfaen" w:eastAsia="Sylfaen" w:hAnsi="Sylfaen" w:cs="Sylfaen"/>
                <w:lang w:val="en-US" w:eastAsia="en-US"/>
              </w:rPr>
              <w:t>და</w:t>
            </w:r>
            <w:proofErr w:type="spellEnd"/>
            <w:r w:rsidRPr="003B3F28">
              <w:rPr>
                <w:rFonts w:ascii="Sylfaen" w:eastAsia="Sylfaen" w:hAnsi="Sylfaen" w:cs="Sylfaen"/>
                <w:lang w:val="ka-GE" w:eastAsia="en-US"/>
              </w:rPr>
              <w:t xml:space="preserve"> </w:t>
            </w:r>
            <w:proofErr w:type="spellStart"/>
            <w:r w:rsidRPr="003B3F28">
              <w:rPr>
                <w:rFonts w:ascii="Sylfaen" w:eastAsia="Sylfaen" w:hAnsi="Sylfaen" w:cs="Sylfaen"/>
                <w:lang w:val="en-US" w:eastAsia="en-US"/>
              </w:rPr>
              <w:t>ადგილობრივი</w:t>
            </w:r>
            <w:proofErr w:type="spellEnd"/>
            <w:r w:rsidRPr="003B3F28">
              <w:rPr>
                <w:rFonts w:ascii="Sylfaen" w:eastAsia="Sylfaen" w:hAnsi="Sylfaen" w:cs="Sylfaen"/>
                <w:lang w:val="ka-GE" w:eastAsia="en-US"/>
              </w:rPr>
              <w:t xml:space="preserve"> </w:t>
            </w:r>
            <w:proofErr w:type="spellStart"/>
            <w:r w:rsidRPr="003B3F28">
              <w:rPr>
                <w:rFonts w:ascii="Sylfaen" w:eastAsia="Sylfaen" w:hAnsi="Sylfaen" w:cs="Sylfaen"/>
                <w:lang w:val="en-US" w:eastAsia="en-US"/>
              </w:rPr>
              <w:lastRenderedPageBreak/>
              <w:t>გადაზიდვის</w:t>
            </w:r>
            <w:proofErr w:type="spellEnd"/>
            <w:r w:rsidRPr="003B3F28">
              <w:rPr>
                <w:rFonts w:ascii="Sylfaen" w:eastAsia="Sylfaen" w:hAnsi="Sylfaen" w:cs="Sylfaen"/>
                <w:lang w:val="ka-GE" w:eastAsia="en-US"/>
              </w:rPr>
              <w:t xml:space="preserve"> </w:t>
            </w:r>
            <w:proofErr w:type="spellStart"/>
            <w:r w:rsidRPr="003B3F28">
              <w:rPr>
                <w:rFonts w:ascii="Sylfaen" w:eastAsia="Sylfaen" w:hAnsi="Sylfaen" w:cs="Sylfaen"/>
                <w:lang w:val="en-US" w:eastAsia="en-US"/>
              </w:rPr>
              <w:t>ტარიფების</w:t>
            </w:r>
            <w:proofErr w:type="spellEnd"/>
            <w:r w:rsidRPr="003B3F28">
              <w:rPr>
                <w:rFonts w:ascii="Sylfaen" w:eastAsia="Sylfaen" w:hAnsi="Sylfaen" w:cs="Sylfaen"/>
                <w:lang w:val="ka-GE" w:eastAsia="en-US"/>
              </w:rPr>
              <w:t xml:space="preserve"> </w:t>
            </w:r>
            <w:proofErr w:type="spellStart"/>
            <w:r w:rsidRPr="003B3F28">
              <w:rPr>
                <w:rFonts w:ascii="Sylfaen" w:eastAsia="Sylfaen" w:hAnsi="Sylfaen" w:cs="Sylfaen"/>
                <w:lang w:val="en-US" w:eastAsia="en-US"/>
              </w:rPr>
              <w:t>ძირითად</w:t>
            </w:r>
            <w:proofErr w:type="spellEnd"/>
            <w:r w:rsidRPr="003B3F28">
              <w:rPr>
                <w:rFonts w:ascii="Sylfaen" w:eastAsia="Sylfaen" w:hAnsi="Sylfaen" w:cs="Sylfaen"/>
                <w:lang w:val="ka-GE" w:eastAsia="en-US"/>
              </w:rPr>
              <w:t xml:space="preserve"> </w:t>
            </w:r>
            <w:proofErr w:type="spellStart"/>
            <w:r w:rsidRPr="003B3F28">
              <w:rPr>
                <w:rFonts w:ascii="Sylfaen" w:eastAsia="Sylfaen" w:hAnsi="Sylfaen" w:cs="Sylfaen"/>
                <w:lang w:val="en-US" w:eastAsia="en-US"/>
              </w:rPr>
              <w:t>კომპონენტებს</w:t>
            </w:r>
            <w:proofErr w:type="spellEnd"/>
            <w:r w:rsidRPr="003B3F28">
              <w:rPr>
                <w:rFonts w:ascii="Sylfaen" w:eastAsia="Sylfaen" w:hAnsi="Sylfaen" w:cs="Sylfaen"/>
                <w:lang w:val="ka-GE" w:eastAsia="en-US"/>
              </w:rPr>
              <w:t xml:space="preserve"> საჰაერო </w:t>
            </w:r>
            <w:proofErr w:type="spellStart"/>
            <w:r w:rsidRPr="003B3F28">
              <w:rPr>
                <w:rFonts w:ascii="Sylfaen" w:eastAsia="Sylfaen" w:hAnsi="Sylfaen" w:cs="Sylfaen"/>
                <w:lang w:val="en-US" w:eastAsia="en-US"/>
              </w:rPr>
              <w:t>ტრანსპორტ</w:t>
            </w:r>
            <w:proofErr w:type="spellEnd"/>
            <w:r w:rsidRPr="003B3F28">
              <w:rPr>
                <w:rFonts w:ascii="Sylfaen" w:eastAsia="Sylfaen" w:hAnsi="Sylfaen" w:cs="Sylfaen"/>
                <w:lang w:val="ka-GE" w:eastAsia="en-US"/>
              </w:rPr>
              <w:t>ზე;</w:t>
            </w:r>
          </w:p>
          <w:p w14:paraId="66540E25" w14:textId="77777777" w:rsidR="009F1B2B" w:rsidRPr="003B3F28" w:rsidRDefault="009F1B2B" w:rsidP="00A77381">
            <w:pPr>
              <w:pStyle w:val="a3"/>
              <w:numPr>
                <w:ilvl w:val="0"/>
                <w:numId w:val="1"/>
              </w:numPr>
              <w:tabs>
                <w:tab w:val="left" w:pos="252"/>
              </w:tabs>
              <w:spacing w:after="0" w:line="240" w:lineRule="auto"/>
              <w:ind w:left="0" w:hanging="18"/>
              <w:jc w:val="both"/>
              <w:rPr>
                <w:rFonts w:ascii="Sylfaen" w:eastAsia="Sylfaen" w:hAnsi="Sylfaen" w:cs="Sylfaen"/>
                <w:lang w:val="en-US" w:eastAsia="en-US"/>
              </w:rPr>
            </w:pPr>
            <w:proofErr w:type="spellStart"/>
            <w:proofErr w:type="gramStart"/>
            <w:r w:rsidRPr="003B3F28">
              <w:rPr>
                <w:rFonts w:ascii="Sylfaen" w:eastAsia="Sylfaen" w:hAnsi="Sylfaen" w:cs="Sylfaen"/>
                <w:lang w:val="en-US" w:eastAsia="en-US"/>
              </w:rPr>
              <w:t>სწორად</w:t>
            </w:r>
            <w:proofErr w:type="spellEnd"/>
            <w:proofErr w:type="gramEnd"/>
            <w:r w:rsidRPr="003B3F28">
              <w:rPr>
                <w:rFonts w:ascii="Sylfaen" w:eastAsia="Sylfaen" w:hAnsi="Sylfaen" w:cs="Sylfaen"/>
                <w:lang w:val="ka-GE" w:eastAsia="en-US"/>
              </w:rPr>
              <w:t xml:space="preserve"> აღწერს </w:t>
            </w:r>
            <w:proofErr w:type="spellStart"/>
            <w:r w:rsidRPr="003B3F28">
              <w:rPr>
                <w:rFonts w:ascii="Sylfaen" w:eastAsia="Sylfaen" w:hAnsi="Sylfaen" w:cs="Sylfaen"/>
                <w:lang w:val="en-US" w:eastAsia="en-US"/>
              </w:rPr>
              <w:t>საერთაშორისო</w:t>
            </w:r>
            <w:proofErr w:type="spellEnd"/>
            <w:r w:rsidRPr="003B3F28">
              <w:rPr>
                <w:rFonts w:ascii="Sylfaen" w:eastAsia="Sylfaen" w:hAnsi="Sylfaen" w:cs="Sylfaen"/>
                <w:lang w:val="ka-GE" w:eastAsia="en-US"/>
              </w:rPr>
              <w:t xml:space="preserve"> </w:t>
            </w:r>
            <w:proofErr w:type="spellStart"/>
            <w:r w:rsidRPr="003B3F28">
              <w:rPr>
                <w:rFonts w:ascii="Sylfaen" w:eastAsia="Sylfaen" w:hAnsi="Sylfaen" w:cs="Sylfaen"/>
                <w:lang w:val="en-US" w:eastAsia="en-US"/>
              </w:rPr>
              <w:t>და</w:t>
            </w:r>
            <w:proofErr w:type="spellEnd"/>
            <w:r w:rsidRPr="003B3F28">
              <w:rPr>
                <w:rFonts w:ascii="Sylfaen" w:eastAsia="Sylfaen" w:hAnsi="Sylfaen" w:cs="Sylfaen"/>
                <w:lang w:val="ka-GE" w:eastAsia="en-US"/>
              </w:rPr>
              <w:t xml:space="preserve"> </w:t>
            </w:r>
            <w:proofErr w:type="spellStart"/>
            <w:r w:rsidRPr="003B3F28">
              <w:rPr>
                <w:rFonts w:ascii="Sylfaen" w:eastAsia="Sylfaen" w:hAnsi="Sylfaen" w:cs="Sylfaen"/>
                <w:lang w:val="en-US" w:eastAsia="en-US"/>
              </w:rPr>
              <w:t>ადგილობრივი</w:t>
            </w:r>
            <w:proofErr w:type="spellEnd"/>
            <w:r w:rsidRPr="003B3F28">
              <w:rPr>
                <w:rFonts w:ascii="Sylfaen" w:eastAsia="Sylfaen" w:hAnsi="Sylfaen" w:cs="Sylfaen"/>
                <w:lang w:val="ka-GE" w:eastAsia="en-US"/>
              </w:rPr>
              <w:t xml:space="preserve"> </w:t>
            </w:r>
            <w:proofErr w:type="spellStart"/>
            <w:r w:rsidRPr="003B3F28">
              <w:rPr>
                <w:rFonts w:ascii="Sylfaen" w:eastAsia="Sylfaen" w:hAnsi="Sylfaen" w:cs="Sylfaen"/>
                <w:lang w:val="en-US" w:eastAsia="en-US"/>
              </w:rPr>
              <w:t>გადაზიდვის</w:t>
            </w:r>
            <w:proofErr w:type="spellEnd"/>
            <w:r w:rsidRPr="003B3F28">
              <w:rPr>
                <w:rFonts w:ascii="Sylfaen" w:eastAsia="Sylfaen" w:hAnsi="Sylfaen" w:cs="Sylfaen"/>
                <w:lang w:val="ka-GE" w:eastAsia="en-US"/>
              </w:rPr>
              <w:t xml:space="preserve"> </w:t>
            </w:r>
            <w:proofErr w:type="spellStart"/>
            <w:r w:rsidRPr="003B3F28">
              <w:rPr>
                <w:rFonts w:ascii="Sylfaen" w:eastAsia="Sylfaen" w:hAnsi="Sylfaen" w:cs="Sylfaen"/>
                <w:lang w:val="en-US" w:eastAsia="en-US"/>
              </w:rPr>
              <w:t>ტარიფების</w:t>
            </w:r>
            <w:proofErr w:type="spellEnd"/>
            <w:r w:rsidRPr="003B3F28">
              <w:rPr>
                <w:rFonts w:ascii="Sylfaen" w:eastAsia="Sylfaen" w:hAnsi="Sylfaen" w:cs="Sylfaen"/>
                <w:lang w:val="ka-GE" w:eastAsia="en-US"/>
              </w:rPr>
              <w:t xml:space="preserve"> </w:t>
            </w:r>
            <w:proofErr w:type="spellStart"/>
            <w:r w:rsidRPr="003B3F28">
              <w:rPr>
                <w:rFonts w:ascii="Sylfaen" w:eastAsia="Sylfaen" w:hAnsi="Sylfaen" w:cs="Sylfaen"/>
                <w:lang w:val="en-US" w:eastAsia="en-US"/>
              </w:rPr>
              <w:t>ძირითად</w:t>
            </w:r>
            <w:proofErr w:type="spellEnd"/>
            <w:r w:rsidRPr="003B3F28">
              <w:rPr>
                <w:rFonts w:ascii="Sylfaen" w:eastAsia="Sylfaen" w:hAnsi="Sylfaen" w:cs="Sylfaen"/>
                <w:lang w:val="ka-GE" w:eastAsia="en-US"/>
              </w:rPr>
              <w:t xml:space="preserve">  </w:t>
            </w:r>
            <w:proofErr w:type="spellStart"/>
            <w:r w:rsidRPr="003B3F28">
              <w:rPr>
                <w:rFonts w:ascii="Sylfaen" w:eastAsia="Sylfaen" w:hAnsi="Sylfaen" w:cs="Sylfaen"/>
                <w:lang w:val="en-US" w:eastAsia="en-US"/>
              </w:rPr>
              <w:t>კომპონენტებს</w:t>
            </w:r>
            <w:proofErr w:type="spellEnd"/>
            <w:r w:rsidRPr="003B3F28">
              <w:rPr>
                <w:rFonts w:ascii="Sylfaen" w:eastAsia="Sylfaen" w:hAnsi="Sylfaen" w:cs="Sylfaen"/>
                <w:lang w:val="ka-GE" w:eastAsia="en-US"/>
              </w:rPr>
              <w:t xml:space="preserve"> საზღვაო </w:t>
            </w:r>
            <w:proofErr w:type="spellStart"/>
            <w:r w:rsidRPr="003B3F28">
              <w:rPr>
                <w:rFonts w:ascii="Sylfaen" w:eastAsia="Sylfaen" w:hAnsi="Sylfaen" w:cs="Sylfaen"/>
                <w:lang w:val="en-US" w:eastAsia="en-US"/>
              </w:rPr>
              <w:t>ტრანსპორტ</w:t>
            </w:r>
            <w:proofErr w:type="spellEnd"/>
            <w:r w:rsidRPr="003B3F28">
              <w:rPr>
                <w:rFonts w:ascii="Sylfaen" w:eastAsia="Sylfaen" w:hAnsi="Sylfaen" w:cs="Sylfaen"/>
                <w:lang w:val="ka-GE" w:eastAsia="en-US"/>
              </w:rPr>
              <w:t>ზე.</w:t>
            </w:r>
          </w:p>
        </w:tc>
        <w:tc>
          <w:tcPr>
            <w:tcW w:w="1139" w:type="pct"/>
          </w:tcPr>
          <w:p w14:paraId="0D7F4B2F" w14:textId="77777777" w:rsidR="009F1B2B" w:rsidRPr="003B3F28" w:rsidRDefault="009F1B2B" w:rsidP="00A77381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სრულად არის ასახული შესრულების კრიტერიუმებში</w:t>
            </w:r>
          </w:p>
        </w:tc>
        <w:tc>
          <w:tcPr>
            <w:tcW w:w="724" w:type="pct"/>
            <w:vAlign w:val="center"/>
          </w:tcPr>
          <w:p w14:paraId="1C19F08E" w14:textId="77777777" w:rsidR="009F1B2B" w:rsidRPr="003B3F28" w:rsidRDefault="009F1B2B" w:rsidP="00A7738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9F1B2B" w:rsidRPr="003B3F28" w14:paraId="0C5F8F80" w14:textId="77777777" w:rsidTr="009F1B2B">
        <w:trPr>
          <w:trHeight w:val="935"/>
          <w:jc w:val="center"/>
        </w:trPr>
        <w:tc>
          <w:tcPr>
            <w:tcW w:w="998" w:type="pct"/>
            <w:shd w:val="clear" w:color="auto" w:fill="auto"/>
          </w:tcPr>
          <w:p w14:paraId="244D14F4" w14:textId="77777777" w:rsidR="009F1B2B" w:rsidRPr="003B3F28" w:rsidRDefault="009F1B2B" w:rsidP="00A77381">
            <w:pPr>
              <w:pStyle w:val="a3"/>
              <w:numPr>
                <w:ilvl w:val="0"/>
                <w:numId w:val="7"/>
              </w:numPr>
              <w:tabs>
                <w:tab w:val="left" w:pos="247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b/>
                <w:bCs/>
                <w:lang w:val="ka-GE" w:eastAsia="en-US"/>
              </w:rPr>
            </w:pPr>
            <w:r w:rsidRPr="003B3F28">
              <w:rPr>
                <w:rFonts w:ascii="Sylfaen" w:eastAsia="Sylfaen" w:hAnsi="Sylfaen" w:cs="Sylfaen"/>
                <w:b/>
                <w:bCs/>
                <w:lang w:val="ka-GE" w:eastAsia="en-US"/>
              </w:rPr>
              <w:lastRenderedPageBreak/>
              <w:t xml:space="preserve">გადაზიდვის </w:t>
            </w:r>
          </w:p>
          <w:p w14:paraId="49007773" w14:textId="79549E87" w:rsidR="009F1B2B" w:rsidRPr="003B3F28" w:rsidRDefault="009F1B2B" w:rsidP="00A77381">
            <w:pPr>
              <w:pStyle w:val="a3"/>
              <w:tabs>
                <w:tab w:val="left" w:pos="247"/>
              </w:tabs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b/>
                <w:bCs/>
                <w:lang w:val="ka-GE" w:eastAsia="en-US"/>
              </w:rPr>
            </w:pPr>
            <w:r w:rsidRPr="003B3F28">
              <w:rPr>
                <w:rFonts w:ascii="Sylfaen" w:eastAsia="Sylfaen" w:hAnsi="Sylfaen" w:cs="Sylfaen"/>
                <w:b/>
                <w:bCs/>
                <w:lang w:val="ka-GE" w:eastAsia="en-US"/>
              </w:rPr>
              <w:t>თვითღირებულების</w:t>
            </w:r>
          </w:p>
          <w:p w14:paraId="360C10F9" w14:textId="77777777" w:rsidR="009F1B2B" w:rsidRPr="003B3F28" w:rsidRDefault="009F1B2B" w:rsidP="00A77381">
            <w:pPr>
              <w:pStyle w:val="a3"/>
              <w:tabs>
                <w:tab w:val="left" w:pos="247"/>
              </w:tabs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b/>
                <w:bCs/>
                <w:lang w:val="ka-GE" w:eastAsia="en-US"/>
              </w:rPr>
            </w:pPr>
            <w:r w:rsidRPr="003B3F28">
              <w:rPr>
                <w:rFonts w:ascii="Sylfaen" w:eastAsia="Sylfaen" w:hAnsi="Sylfaen" w:cs="Sylfaen"/>
                <w:b/>
                <w:bCs/>
                <w:lang w:val="ka-GE" w:eastAsia="en-US"/>
              </w:rPr>
              <w:t xml:space="preserve">გამოთვლა </w:t>
            </w:r>
          </w:p>
        </w:tc>
        <w:tc>
          <w:tcPr>
            <w:tcW w:w="2139" w:type="pct"/>
            <w:shd w:val="clear" w:color="auto" w:fill="auto"/>
          </w:tcPr>
          <w:p w14:paraId="6C9ADF87" w14:textId="77777777" w:rsidR="009F1B2B" w:rsidRPr="003B3F28" w:rsidRDefault="009F1B2B" w:rsidP="00A77381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3B3F28">
              <w:rPr>
                <w:rFonts w:ascii="Sylfaen" w:eastAsia="Sylfaen" w:hAnsi="Sylfaen" w:cs="Sylfaen"/>
                <w:lang w:val="ka-GE"/>
              </w:rPr>
              <w:t>მოცემული დავალების</w:t>
            </w:r>
            <w:r w:rsidRPr="003B3F28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3B3F28">
              <w:rPr>
                <w:rFonts w:ascii="Sylfaen" w:eastAsia="Sylfaen" w:hAnsi="Sylfaen" w:cs="Sylfaen"/>
                <w:lang w:val="ka-GE" w:eastAsia="en-US"/>
              </w:rPr>
              <w:t>შესაბამისად სწორად ახდენს ადგილობრივ მიმოსვლაში გადასაზიდი ტვირთის სატარიფო განაკვეთების გაანგარიშებას;</w:t>
            </w:r>
          </w:p>
          <w:p w14:paraId="03793886" w14:textId="77777777" w:rsidR="009F1B2B" w:rsidRPr="003B3F28" w:rsidRDefault="009F1B2B" w:rsidP="00A77381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3B3F28">
              <w:rPr>
                <w:rFonts w:ascii="Sylfaen" w:eastAsia="Sylfaen" w:hAnsi="Sylfaen" w:cs="Sylfaen"/>
                <w:lang w:val="ka-GE"/>
              </w:rPr>
              <w:t xml:space="preserve">მოცემული დავალების </w:t>
            </w:r>
            <w:r w:rsidRPr="003B3F28">
              <w:rPr>
                <w:rFonts w:ascii="Sylfaen" w:eastAsia="Sylfaen" w:hAnsi="Sylfaen" w:cs="Sylfaen"/>
                <w:lang w:val="ka-GE" w:eastAsia="en-US"/>
              </w:rPr>
              <w:t>შესაბამისად სწორად ახდენს საერთაშორისო მიმოსვლაში გადასაზიდი ტვირთის სატარიფო განაკვეთების გაანგარიშებას;</w:t>
            </w:r>
          </w:p>
          <w:p w14:paraId="24359415" w14:textId="77777777" w:rsidR="009F1B2B" w:rsidRPr="003B3F28" w:rsidRDefault="009F1B2B" w:rsidP="00A77381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3B3F28">
              <w:rPr>
                <w:rFonts w:ascii="Sylfaen" w:eastAsia="Sylfaen" w:hAnsi="Sylfaen" w:cs="Sylfaen"/>
                <w:lang w:val="ka-GE"/>
              </w:rPr>
              <w:t>ზუსტად განსაზღვრავს გადაზიდვის ტარიფს მოცემული დავალების შესაბამისად;</w:t>
            </w:r>
          </w:p>
          <w:p w14:paraId="7898CF9F" w14:textId="7E0BD3B2" w:rsidR="009F1B2B" w:rsidRPr="003B3F28" w:rsidRDefault="009F1B2B" w:rsidP="00A77381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4.   მოცემული დავალების შესაბამისად სწორად განსაზღვრავს გადაზიდვის       თვითღირებულებას ალტერნატიული მარშრუტების შესაბამისად;</w:t>
            </w:r>
          </w:p>
          <w:p w14:paraId="7316A93A" w14:textId="77777777" w:rsidR="009F1B2B" w:rsidRPr="003B3F28" w:rsidRDefault="009F1B2B" w:rsidP="00A77381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5.  დადგენილი წესით სწორად ითვლის მოცდენის საზღაურს.</w:t>
            </w:r>
          </w:p>
        </w:tc>
        <w:tc>
          <w:tcPr>
            <w:tcW w:w="1139" w:type="pct"/>
          </w:tcPr>
          <w:p w14:paraId="79005D4F" w14:textId="77777777" w:rsidR="009F1B2B" w:rsidRPr="003B3F28" w:rsidRDefault="009F1B2B" w:rsidP="00A77381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საავიაციო, სარკინიგზო, საავტომობილო და საზღვაო გადაზიდვებზე</w:t>
            </w:r>
          </w:p>
        </w:tc>
        <w:tc>
          <w:tcPr>
            <w:tcW w:w="724" w:type="pct"/>
            <w:vAlign w:val="center"/>
          </w:tcPr>
          <w:p w14:paraId="2B32C2FD" w14:textId="720F0202" w:rsidR="009F1B2B" w:rsidRPr="003B3F28" w:rsidRDefault="009F1B2B" w:rsidP="00A7738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B3F28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3B3F2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B3F28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  <w:proofErr w:type="spellEnd"/>
          </w:p>
        </w:tc>
      </w:tr>
      <w:tr w:rsidR="009F1B2B" w:rsidRPr="003B3F28" w14:paraId="61E7F77B" w14:textId="77777777" w:rsidTr="009F1B2B">
        <w:trPr>
          <w:trHeight w:val="935"/>
          <w:jc w:val="center"/>
        </w:trPr>
        <w:tc>
          <w:tcPr>
            <w:tcW w:w="998" w:type="pct"/>
            <w:shd w:val="clear" w:color="auto" w:fill="auto"/>
          </w:tcPr>
          <w:p w14:paraId="09A4D871" w14:textId="6261AB25" w:rsidR="009F1B2B" w:rsidRPr="003B3F28" w:rsidRDefault="009F1B2B" w:rsidP="00A77381">
            <w:pPr>
              <w:tabs>
                <w:tab w:val="left" w:pos="337"/>
              </w:tabs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3. მაკორექტირებელი კოეფიციენტის </w:t>
            </w:r>
          </w:p>
          <w:p w14:paraId="05CA2E86" w14:textId="77777777" w:rsidR="009F1B2B" w:rsidRPr="003B3F28" w:rsidRDefault="009F1B2B" w:rsidP="00A77381">
            <w:pPr>
              <w:tabs>
                <w:tab w:val="left" w:pos="337"/>
              </w:tabs>
              <w:spacing w:after="0" w:line="240" w:lineRule="auto"/>
              <w:ind w:left="284" w:hanging="28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განსაზღვრა </w:t>
            </w:r>
          </w:p>
        </w:tc>
        <w:tc>
          <w:tcPr>
            <w:tcW w:w="2139" w:type="pct"/>
            <w:shd w:val="clear" w:color="auto" w:fill="auto"/>
          </w:tcPr>
          <w:p w14:paraId="0F242161" w14:textId="3F5F1779" w:rsidR="009F1B2B" w:rsidRPr="003B3F28" w:rsidRDefault="009F1B2B" w:rsidP="00A77381">
            <w:pPr>
              <w:pStyle w:val="a3"/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3B3F28">
              <w:rPr>
                <w:rFonts w:ascii="Sylfaen" w:eastAsia="Sylfaen" w:hAnsi="Sylfaen" w:cs="Sylfaen"/>
                <w:lang w:val="ka-GE" w:eastAsia="en-US"/>
              </w:rPr>
              <w:t>ტარიფების მაკორექტირებელი კოეფიციენტების განსაზღვრის წესს დაცვით განსაზღვრავს ტარიფების მაკორექტირებელ კოეფიციენტებს ტვირთის სახეობის მიხედვით;</w:t>
            </w:r>
          </w:p>
          <w:p w14:paraId="2D34EBB6" w14:textId="3EC1D7C8" w:rsidR="009F1B2B" w:rsidRPr="003B3F28" w:rsidRDefault="009F1B2B" w:rsidP="00A77381">
            <w:pPr>
              <w:pStyle w:val="a3"/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3B3F28">
              <w:rPr>
                <w:rFonts w:ascii="Sylfaen" w:eastAsia="Sylfaen" w:hAnsi="Sylfaen" w:cs="Sylfaen"/>
                <w:lang w:val="ka-GE" w:eastAsia="en-US"/>
              </w:rPr>
              <w:t>ტარიფების მაკორექტირებელი კოეფიციენტების განსაზღვრის წესს დაცვით განსაზღვრავს ტარიფების მაკორექტირებელ კოეფიციენტებს მანძილისა და გადაზიდვის მიმართულების მიხედვით.</w:t>
            </w:r>
          </w:p>
          <w:p w14:paraId="0298E7CF" w14:textId="2F9BE097" w:rsidR="009F1B2B" w:rsidRPr="003B3F28" w:rsidRDefault="009F1B2B" w:rsidP="00A77381">
            <w:pPr>
              <w:pStyle w:val="a3"/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3B3F28">
              <w:rPr>
                <w:rFonts w:ascii="Sylfaen" w:eastAsia="Sylfaen" w:hAnsi="Sylfaen" w:cs="Sylfaen"/>
                <w:lang w:val="ka-GE" w:eastAsia="en-US"/>
              </w:rPr>
              <w:t>განსაზღვრული მაკორექტირებელი ტარიფების მიხედვით ახდენს გადაზიდვის ხარჯების კალკულაციას.</w:t>
            </w:r>
          </w:p>
        </w:tc>
        <w:tc>
          <w:tcPr>
            <w:tcW w:w="1139" w:type="pct"/>
          </w:tcPr>
          <w:p w14:paraId="305B8742" w14:textId="77777777" w:rsidR="009F1B2B" w:rsidRPr="003B3F28" w:rsidRDefault="009F1B2B" w:rsidP="00A77381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B3F28">
              <w:rPr>
                <w:rFonts w:ascii="Sylfaen" w:eastAsia="Sylfaen" w:hAnsi="Sylfaen" w:cs="Sylfaen"/>
                <w:sz w:val="20"/>
                <w:szCs w:val="20"/>
              </w:rPr>
              <w:t>სრულად</w:t>
            </w:r>
            <w:proofErr w:type="spellEnd"/>
            <w:r w:rsidRPr="003B3F2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B3F28">
              <w:rPr>
                <w:rFonts w:ascii="Sylfaen" w:eastAsia="Sylfaen" w:hAnsi="Sylfaen" w:cs="Sylfaen"/>
                <w:sz w:val="20"/>
                <w:szCs w:val="20"/>
              </w:rPr>
              <w:t>არის</w:t>
            </w:r>
            <w:proofErr w:type="spellEnd"/>
            <w:r w:rsidRPr="003B3F2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B3F28">
              <w:rPr>
                <w:rFonts w:ascii="Sylfaen" w:eastAsia="Sylfaen" w:hAnsi="Sylfaen" w:cs="Sylfaen"/>
                <w:sz w:val="20"/>
                <w:szCs w:val="20"/>
              </w:rPr>
              <w:t>ასახული</w:t>
            </w:r>
            <w:proofErr w:type="spellEnd"/>
            <w:r w:rsidRPr="003B3F2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B3F28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proofErr w:type="spellEnd"/>
            <w:r w:rsidRPr="003B3F2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B3F28">
              <w:rPr>
                <w:rFonts w:ascii="Sylfaen" w:eastAsia="Sylfaen" w:hAnsi="Sylfaen" w:cs="Sylfaen"/>
                <w:sz w:val="20"/>
                <w:szCs w:val="20"/>
              </w:rPr>
              <w:t>კრიტერიუმებში</w:t>
            </w:r>
            <w:proofErr w:type="spellEnd"/>
          </w:p>
        </w:tc>
        <w:tc>
          <w:tcPr>
            <w:tcW w:w="724" w:type="pct"/>
            <w:vAlign w:val="center"/>
          </w:tcPr>
          <w:p w14:paraId="588B2A7F" w14:textId="5FCC7543" w:rsidR="009F1B2B" w:rsidRPr="003B3F28" w:rsidRDefault="009F1B2B" w:rsidP="00A7738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B3F28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3B3F2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B3F28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  <w:proofErr w:type="spellEnd"/>
          </w:p>
        </w:tc>
      </w:tr>
      <w:tr w:rsidR="009F1B2B" w:rsidRPr="003B3F28" w14:paraId="7EADF4A6" w14:textId="77777777" w:rsidTr="009F1B2B">
        <w:trPr>
          <w:trHeight w:val="271"/>
          <w:jc w:val="center"/>
        </w:trPr>
        <w:tc>
          <w:tcPr>
            <w:tcW w:w="998" w:type="pct"/>
            <w:shd w:val="clear" w:color="auto" w:fill="auto"/>
          </w:tcPr>
          <w:p w14:paraId="475D71F0" w14:textId="77777777" w:rsidR="009F1B2B" w:rsidRPr="003B3F28" w:rsidRDefault="009F1B2B" w:rsidP="00A77381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,Sylfaen,Calibri" w:hAnsi="Sylfaen" w:cs="Sylfaen,Sylfaen,Calibri"/>
                <w:b/>
                <w:bCs/>
                <w:color w:val="000000" w:themeColor="text1"/>
                <w:sz w:val="20"/>
                <w:szCs w:val="20"/>
                <w:lang w:val="ka-GE" w:eastAsia="en-GB"/>
              </w:rPr>
              <w:t>4. გადაზიდვის ანგარიშსწორების შემოწმება</w:t>
            </w:r>
          </w:p>
        </w:tc>
        <w:tc>
          <w:tcPr>
            <w:tcW w:w="2139" w:type="pct"/>
            <w:shd w:val="clear" w:color="auto" w:fill="auto"/>
          </w:tcPr>
          <w:p w14:paraId="5FFB56F0" w14:textId="26D77D86" w:rsidR="009F1B2B" w:rsidRPr="003B3F28" w:rsidRDefault="009F1B2B" w:rsidP="00A77381">
            <w:pPr>
              <w:spacing w:after="0" w:line="240" w:lineRule="auto"/>
              <w:contextualSpacing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" w:hAnsi="Sylfaen" w:cs="Sylfaen"/>
                <w:sz w:val="20"/>
                <w:szCs w:val="20"/>
              </w:rPr>
              <w:t>1.</w:t>
            </w:r>
            <w:r w:rsidRPr="003B3F2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სწორად კითხულობს  ანგარიშსწორების დოკუმენტს;</w:t>
            </w:r>
          </w:p>
          <w:p w14:paraId="5F8F4799" w14:textId="0A03C68B" w:rsidR="009F1B2B" w:rsidRPr="003B3F28" w:rsidRDefault="009F1B2B" w:rsidP="00A77381">
            <w:pPr>
              <w:spacing w:after="0" w:line="240" w:lineRule="auto"/>
              <w:contextualSpacing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B3F2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2. სწორად ახდენს ანგარიშსწორების დოკუმენტის შემოწმებას, </w:t>
            </w:r>
            <w:proofErr w:type="spellStart"/>
            <w:r w:rsidRPr="003B3F28">
              <w:rPr>
                <w:rFonts w:ascii="Sylfaen" w:eastAsia="Sylfaen" w:hAnsi="Sylfaen" w:cs="Sylfaen"/>
                <w:sz w:val="20"/>
                <w:szCs w:val="20"/>
              </w:rPr>
              <w:t>ანგარიშსწორების</w:t>
            </w:r>
            <w:proofErr w:type="spellEnd"/>
            <w:r w:rsidRPr="003B3F2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B3F28">
              <w:rPr>
                <w:rFonts w:ascii="Sylfaen" w:eastAsia="Sylfaen" w:hAnsi="Sylfaen" w:cs="Sylfaen"/>
                <w:sz w:val="20"/>
                <w:szCs w:val="20"/>
              </w:rPr>
              <w:t>დოკუმენტის</w:t>
            </w:r>
            <w:proofErr w:type="spellEnd"/>
            <w:r w:rsidRPr="003B3F2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B3F28">
              <w:rPr>
                <w:rFonts w:ascii="Sylfaen" w:eastAsia="Sylfaen" w:hAnsi="Sylfaen" w:cs="Sylfaen"/>
                <w:sz w:val="20"/>
                <w:szCs w:val="20"/>
              </w:rPr>
              <w:t>შედგენის</w:t>
            </w:r>
            <w:proofErr w:type="spellEnd"/>
            <w:r w:rsidRPr="003B3F2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B3F28">
              <w:rPr>
                <w:rFonts w:ascii="Sylfaen" w:eastAsia="Sylfaen" w:hAnsi="Sylfaen" w:cs="Sylfaen"/>
                <w:sz w:val="20"/>
                <w:szCs w:val="20"/>
              </w:rPr>
              <w:t>წესს</w:t>
            </w:r>
            <w:proofErr w:type="spellEnd"/>
            <w:r w:rsidRPr="003B3F2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BA5383D" w14:textId="5F5F6B24" w:rsidR="009F1B2B" w:rsidRPr="003B3F28" w:rsidRDefault="009F1B2B" w:rsidP="00A77381">
            <w:pPr>
              <w:spacing w:after="0" w:line="240" w:lineRule="auto"/>
              <w:contextualSpacing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3. სწორად ადგენს შესრულებული გადაზიდვის ანგარიშს;</w:t>
            </w:r>
          </w:p>
          <w:p w14:paraId="061D5C71" w14:textId="3CBB5BBE" w:rsidR="009F1B2B" w:rsidRPr="003B3F28" w:rsidRDefault="009F1B2B" w:rsidP="00A77381">
            <w:pPr>
              <w:tabs>
                <w:tab w:val="left" w:pos="432"/>
              </w:tabs>
              <w:spacing w:after="0" w:line="240" w:lineRule="auto"/>
              <w:contextualSpacing/>
              <w:jc w:val="both"/>
              <w:rPr>
                <w:rFonts w:ascii="Sylfaen" w:eastAsia="Sylfaen" w:hAnsi="Sylfaen" w:cs="Sylfaen"/>
                <w:color w:val="002060"/>
                <w:sz w:val="20"/>
                <w:szCs w:val="20"/>
              </w:rPr>
            </w:pPr>
            <w:r w:rsidRPr="003B3F2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4. ახარისხებს შესრულებული </w:t>
            </w:r>
            <w:r w:rsidRPr="003B3F2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გადაზიდვის </w:t>
            </w:r>
            <w:r w:rsidRPr="003B3F2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დოკუმენტაციას </w:t>
            </w:r>
            <w:r w:rsidRPr="003B3F2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სახეობების მიხედვით.</w:t>
            </w:r>
          </w:p>
        </w:tc>
        <w:tc>
          <w:tcPr>
            <w:tcW w:w="1139" w:type="pct"/>
          </w:tcPr>
          <w:p w14:paraId="3E7DCE3D" w14:textId="77777777" w:rsidR="009F1B2B" w:rsidRPr="003B3F28" w:rsidRDefault="009F1B2B" w:rsidP="00A77381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გადაზიდვის დოკუმენტაცია:</w:t>
            </w:r>
          </w:p>
          <w:p w14:paraId="6889DF14" w14:textId="77777777" w:rsidR="009F1B2B" w:rsidRPr="003B3F28" w:rsidRDefault="009F1B2B" w:rsidP="00A77381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B3F2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კომერციული, სატრანსპორტო, ნებართვები, ლიცენზიები, სერტიფიკატები</w:t>
            </w:r>
          </w:p>
        </w:tc>
        <w:tc>
          <w:tcPr>
            <w:tcW w:w="724" w:type="pct"/>
            <w:vAlign w:val="center"/>
          </w:tcPr>
          <w:p w14:paraId="626E9512" w14:textId="36FDC011" w:rsidR="009F1B2B" w:rsidRPr="003B3F28" w:rsidRDefault="009F1B2B" w:rsidP="00A7738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B3F28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3B3F2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B3F28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  <w:proofErr w:type="spellEnd"/>
          </w:p>
        </w:tc>
      </w:tr>
    </w:tbl>
    <w:p w14:paraId="581AEC09" w14:textId="77777777" w:rsidR="00B76221" w:rsidRPr="003B3F28" w:rsidRDefault="00B76221" w:rsidP="003B3F28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EA614A1" w14:textId="4946C8BA" w:rsidR="00F26477" w:rsidRPr="003B3F28" w:rsidRDefault="00F26477" w:rsidP="003B3F28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645FC8A" w14:textId="77777777" w:rsidR="00F26477" w:rsidRPr="003B3F28" w:rsidRDefault="00F26477" w:rsidP="003B3F28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6583497" w14:textId="77777777" w:rsidR="003438B3" w:rsidRPr="003B3F28" w:rsidRDefault="77EC04B6" w:rsidP="003B3F28">
      <w:pPr>
        <w:spacing w:line="240" w:lineRule="auto"/>
        <w:rPr>
          <w:rFonts w:ascii="Sylfaen" w:eastAsia="Sylfaen,Sylfaen,Arial" w:hAnsi="Sylfaen" w:cs="Sylfaen,Sylfaen,Arial"/>
          <w:sz w:val="20"/>
          <w:szCs w:val="20"/>
          <w:lang w:val="ka-GE"/>
        </w:rPr>
      </w:pPr>
      <w:r w:rsidRPr="003B3F28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 xml:space="preserve">3. </w:t>
      </w:r>
      <w:proofErr w:type="gramStart"/>
      <w:r w:rsidRPr="003B3F28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3B3F28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ჩანაწერები</w:t>
      </w:r>
    </w:p>
    <w:p w14:paraId="7817E6B7" w14:textId="07023B2D" w:rsidR="00285684" w:rsidRPr="003B3F28" w:rsidRDefault="77EC04B6" w:rsidP="003B3F28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3B3F28">
        <w:rPr>
          <w:rFonts w:ascii="Sylfaen" w:eastAsia="Sylfaen" w:hAnsi="Sylfaen" w:cs="Sylfaen"/>
          <w:b/>
          <w:bCs/>
          <w:sz w:val="20"/>
          <w:szCs w:val="20"/>
          <w:lang w:val="ka-GE"/>
        </w:rPr>
        <w:t>3.1. სწავლებისა და შეფასების ორგანიზებ</w:t>
      </w:r>
      <w:r w:rsidR="00925B24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9"/>
        <w:gridCol w:w="3485"/>
        <w:gridCol w:w="2779"/>
        <w:gridCol w:w="2693"/>
        <w:gridCol w:w="3798"/>
      </w:tblGrid>
      <w:tr w:rsidR="00D77AFC" w:rsidRPr="00A77381" w14:paraId="7F885329" w14:textId="77777777" w:rsidTr="00925B24">
        <w:tc>
          <w:tcPr>
            <w:tcW w:w="718" w:type="pct"/>
            <w:vAlign w:val="center"/>
          </w:tcPr>
          <w:p w14:paraId="5B7DD8CC" w14:textId="77777777" w:rsidR="009106AE" w:rsidRPr="00A77381" w:rsidRDefault="77EC04B6" w:rsidP="003B3F28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170" w:type="pct"/>
            <w:vAlign w:val="center"/>
          </w:tcPr>
          <w:p w14:paraId="109BF0EC" w14:textId="77777777" w:rsidR="009106AE" w:rsidRPr="00A77381" w:rsidRDefault="77EC04B6" w:rsidP="003B3F28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33" w:type="pct"/>
            <w:vAlign w:val="center"/>
          </w:tcPr>
          <w:p w14:paraId="4E65F973" w14:textId="77777777" w:rsidR="009106AE" w:rsidRPr="00A77381" w:rsidRDefault="77EC04B6" w:rsidP="003B3F28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04" w:type="pct"/>
            <w:vAlign w:val="center"/>
          </w:tcPr>
          <w:p w14:paraId="5B4D6B64" w14:textId="77777777" w:rsidR="009106AE" w:rsidRPr="00A77381" w:rsidRDefault="77EC04B6" w:rsidP="003B3F28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77381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275" w:type="pct"/>
            <w:vAlign w:val="center"/>
          </w:tcPr>
          <w:p w14:paraId="4A1FF74F" w14:textId="1D8FEF83" w:rsidR="009106AE" w:rsidRPr="00A77381" w:rsidRDefault="77EC04B6" w:rsidP="003B3F28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77381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A77381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77381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A5282C" w:rsidRPr="00A77381" w14:paraId="1B25C01E" w14:textId="77777777" w:rsidTr="00925B24">
        <w:trPr>
          <w:trHeight w:val="5067"/>
        </w:trPr>
        <w:tc>
          <w:tcPr>
            <w:tcW w:w="718" w:type="pct"/>
          </w:tcPr>
          <w:p w14:paraId="770CDEB4" w14:textId="77777777" w:rsidR="00A5282C" w:rsidRPr="00A77381" w:rsidRDefault="77EC04B6" w:rsidP="003B3F28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170" w:type="pct"/>
          </w:tcPr>
          <w:p w14:paraId="09BAB901" w14:textId="77777777" w:rsidR="00A5282C" w:rsidRPr="00A77381" w:rsidRDefault="77EC04B6" w:rsidP="00A77381">
            <w:pPr>
              <w:numPr>
                <w:ilvl w:val="0"/>
                <w:numId w:val="9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გადაზიდვის ტარიფი და მისი კომპონენტები;</w:t>
            </w:r>
          </w:p>
          <w:p w14:paraId="6967E6E2" w14:textId="77777777" w:rsidR="00A5282C" w:rsidRPr="00A77381" w:rsidRDefault="77EC04B6" w:rsidP="00A77381">
            <w:pPr>
              <w:numPr>
                <w:ilvl w:val="0"/>
                <w:numId w:val="9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საერთაშორისო და ადგილობრივი გადაზიდვის ტარიფების ძირითადი კომპონენტები სარკინიგზო, საზღვაო, საავიაციო და საავტომობილო ტრანსპორტის მიხედვით;</w:t>
            </w:r>
          </w:p>
          <w:p w14:paraId="118CDC26" w14:textId="040C13A9" w:rsidR="00A5282C" w:rsidRPr="00A77381" w:rsidRDefault="77EC04B6" w:rsidP="00A77381">
            <w:pPr>
              <w:numPr>
                <w:ilvl w:val="0"/>
                <w:numId w:val="9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გადაზიდვის ღირებულების გამოთვლის წესები</w:t>
            </w:r>
            <w:r w:rsidR="002409CC" w:rsidRPr="00A7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33" w:type="pct"/>
          </w:tcPr>
          <w:p w14:paraId="5F162358" w14:textId="77777777" w:rsidR="00A5282C" w:rsidRPr="00A77381" w:rsidRDefault="77EC04B6" w:rsidP="00A77381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დისკუსია</w:t>
            </w:r>
            <w:proofErr w:type="spellEnd"/>
            <w:proofErr w:type="gram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ლექცია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A77381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პროფესიული</w:t>
            </w:r>
            <w:proofErr w:type="spellEnd"/>
            <w:r w:rsidRPr="00A77381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მასწავლებლის</w:t>
            </w:r>
            <w:proofErr w:type="spellEnd"/>
            <w:r w:rsidRPr="00A77381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მიერ</w:t>
            </w:r>
            <w:proofErr w:type="spellEnd"/>
            <w:r w:rsidRPr="00A77381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თეორიული</w:t>
            </w:r>
            <w:proofErr w:type="spellEnd"/>
            <w:r w:rsidRPr="00A77381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მასალის</w:t>
            </w:r>
            <w:proofErr w:type="spellEnd"/>
            <w:r w:rsidRPr="00A77381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ახსნა</w:t>
            </w:r>
            <w:proofErr w:type="spellEnd"/>
            <w:r w:rsidRPr="00A77381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სადემონსტრაციო</w:t>
            </w:r>
            <w:proofErr w:type="spellEnd"/>
            <w:r w:rsidRPr="00A77381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საშუალებების</w:t>
            </w:r>
            <w:proofErr w:type="spellEnd"/>
            <w:r w:rsidRPr="00A77381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გამოყენებით</w:t>
            </w:r>
            <w:proofErr w:type="spellEnd"/>
            <w:r w:rsidRPr="00A77381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 xml:space="preserve">, </w:t>
            </w:r>
            <w:proofErr w:type="spellStart"/>
            <w:r w:rsidRPr="00A77381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პროფესიული</w:t>
            </w:r>
            <w:proofErr w:type="spellEnd"/>
            <w:r w:rsidRPr="00A77381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სტუდენტის</w:t>
            </w:r>
            <w:proofErr w:type="spellEnd"/>
            <w:r w:rsidRPr="00A77381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/</w:t>
            </w:r>
            <w:proofErr w:type="spellStart"/>
            <w:r w:rsidRPr="00A77381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მსმენელის</w:t>
            </w:r>
            <w:proofErr w:type="spellEnd"/>
            <w:r w:rsidRPr="00A77381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მიერ</w:t>
            </w:r>
            <w:proofErr w:type="spellEnd"/>
            <w:r w:rsidRPr="00A77381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დამოუკიდებლად</w:t>
            </w:r>
            <w:proofErr w:type="spellEnd"/>
            <w:r w:rsidRPr="00A77381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შესასრულებელი</w:t>
            </w:r>
            <w:proofErr w:type="spellEnd"/>
            <w:r w:rsidRPr="00A77381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დავალების</w:t>
            </w:r>
            <w:proofErr w:type="spellEnd"/>
            <w:r w:rsidRPr="00A77381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განსაზღვრა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>).</w:t>
            </w:r>
          </w:p>
        </w:tc>
        <w:tc>
          <w:tcPr>
            <w:tcW w:w="904" w:type="pct"/>
          </w:tcPr>
          <w:p w14:paraId="248FCAE1" w14:textId="702FC0BE" w:rsidR="00A5282C" w:rsidRPr="00A77381" w:rsidRDefault="77EC04B6" w:rsidP="00A77381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წერითი</w:t>
            </w:r>
            <w:proofErr w:type="spellEnd"/>
            <w:proofErr w:type="gram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მეთოდი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ღია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დახურული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ტესტი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07A70728" w14:textId="1B9CFA01" w:rsidR="00A5282C" w:rsidRPr="00A77381" w:rsidRDefault="00A5282C" w:rsidP="00A77381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75" w:type="pct"/>
          </w:tcPr>
          <w:p w14:paraId="748DDBCE" w14:textId="730224B1" w:rsidR="00A5282C" w:rsidRPr="00A77381" w:rsidRDefault="77EC04B6" w:rsidP="00A77381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</w:t>
            </w:r>
            <w:proofErr w:type="spellEnd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 </w:t>
            </w:r>
            <w:proofErr w:type="spellStart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proofErr w:type="spellEnd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0AE66360" w14:textId="1B571BF0" w:rsidR="00A5282C" w:rsidRPr="00A77381" w:rsidRDefault="77EC04B6" w:rsidP="00A77381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: 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ნამუშევარი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რომელიც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ცოდნას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უნარს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6BBE694B" w14:textId="34469B41" w:rsidR="00A5282C" w:rsidRPr="00A77381" w:rsidRDefault="00A5282C" w:rsidP="00A77381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</w:tr>
      <w:tr w:rsidR="00A5282C" w:rsidRPr="00A77381" w14:paraId="3E40EBF2" w14:textId="77777777" w:rsidTr="00925B24">
        <w:tc>
          <w:tcPr>
            <w:tcW w:w="718" w:type="pct"/>
          </w:tcPr>
          <w:p w14:paraId="7566200D" w14:textId="77777777" w:rsidR="00A5282C" w:rsidRPr="00A77381" w:rsidRDefault="77EC04B6" w:rsidP="003B3F28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170" w:type="pct"/>
            <w:vAlign w:val="center"/>
          </w:tcPr>
          <w:p w14:paraId="259F204D" w14:textId="77777777" w:rsidR="00A5282C" w:rsidRPr="00A77381" w:rsidRDefault="77EC04B6" w:rsidP="00A77381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თვითღირებულება;</w:t>
            </w:r>
          </w:p>
          <w:p w14:paraId="01A30583" w14:textId="77777777" w:rsidR="00A5282C" w:rsidRPr="00A77381" w:rsidRDefault="77EC04B6" w:rsidP="00A77381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გადაზიდვის ღირებულების გაანგარიშების წესი და საბაზო განაკვეთები;</w:t>
            </w:r>
          </w:p>
          <w:p w14:paraId="3A8321DE" w14:textId="77777777" w:rsidR="00A5282C" w:rsidRPr="00A77381" w:rsidRDefault="77EC04B6" w:rsidP="00A77381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გადაზიდვის სერვისის ტარიფის ძირითადი კომპონენტები;</w:t>
            </w:r>
          </w:p>
          <w:p w14:paraId="0C9F8897" w14:textId="77777777" w:rsidR="00A5282C" w:rsidRPr="00A77381" w:rsidRDefault="77EC04B6" w:rsidP="00A77381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ტარიფის გაანგარიშება;</w:t>
            </w:r>
          </w:p>
          <w:p w14:paraId="23E9F0EC" w14:textId="77777777" w:rsidR="00A5282C" w:rsidRPr="00A77381" w:rsidRDefault="77EC04B6" w:rsidP="00A77381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სატარიფო პოლიტიკა (სარკინიგზო, სავტომობილო, საზღვაო, საჰაერო, საზღვა-სამდინარო, საერთაშორისო გადაზიდვებზე);</w:t>
            </w:r>
          </w:p>
          <w:p w14:paraId="48905BD7" w14:textId="77777777" w:rsidR="00A5282C" w:rsidRPr="00A77381" w:rsidRDefault="77EC04B6" w:rsidP="00A77381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ზენორმატიული მოცდენის ტარიფები;</w:t>
            </w:r>
          </w:p>
          <w:p w14:paraId="727B732E" w14:textId="77777777" w:rsidR="00A5282C" w:rsidRPr="00A77381" w:rsidRDefault="77EC04B6" w:rsidP="00A77381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ზენორმატიული მოცდენის ტარიფების განსაზღვრის წესი;</w:t>
            </w:r>
          </w:p>
          <w:p w14:paraId="3498DAFD" w14:textId="77777777" w:rsidR="00A5282C" w:rsidRPr="00A77381" w:rsidRDefault="77EC04B6" w:rsidP="00A77381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ზენორმატიული მოცდენის საზღაურის დაანგარიშება;</w:t>
            </w:r>
          </w:p>
          <w:p w14:paraId="10767E3B" w14:textId="77777777" w:rsidR="00A5282C" w:rsidRPr="00A77381" w:rsidRDefault="77EC04B6" w:rsidP="00A77381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გადაზიდვის ღირებულების გამოთვლის წესები;</w:t>
            </w:r>
          </w:p>
          <w:p w14:paraId="48C42DEA" w14:textId="77777777" w:rsidR="00A5282C" w:rsidRPr="00A77381" w:rsidRDefault="77EC04B6" w:rsidP="00A77381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სადგურის მომსახურების საფასურის გამოთვლა;</w:t>
            </w:r>
          </w:p>
          <w:p w14:paraId="14598114" w14:textId="77777777" w:rsidR="00A5282C" w:rsidRPr="00A77381" w:rsidRDefault="77EC04B6" w:rsidP="00A77381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ადგილობრივ მიმოსვლაში გადასაზიდი ტვირთის სატარიფო განაკვეთების გაანგარიშება;</w:t>
            </w:r>
          </w:p>
          <w:p w14:paraId="09CD0B72" w14:textId="77777777" w:rsidR="00A5282C" w:rsidRPr="00A77381" w:rsidRDefault="77EC04B6" w:rsidP="00A77381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ადგილობრივი და საერთაშორისო გადაზიდვების ტარიფების საბაზო განაკვეთების გაცნობა;</w:t>
            </w:r>
          </w:p>
          <w:p w14:paraId="434CA3D9" w14:textId="77777777" w:rsidR="00A5282C" w:rsidRPr="00A77381" w:rsidRDefault="77EC04B6" w:rsidP="00A77381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საერთაშორისო გადაზიდვებში ტრანზიტად გადასაზიდი ტვირთის სატარიფო განაკვეთების გაანგარიშება;</w:t>
            </w:r>
          </w:p>
          <w:p w14:paraId="0DB247CE" w14:textId="77777777" w:rsidR="00A5282C" w:rsidRPr="00A77381" w:rsidRDefault="77EC04B6" w:rsidP="00A77381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განსაკუთრებულ პირობებში, ადგილობრივ მიმოსვლაში ტვირთის ტრანსპორტირებისათვის საჭირო განაკვეთის </w:t>
            </w:r>
            <w:r w:rsidRPr="00A7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გაანგარიშების წესის გაცნობა (უგაბარიტო ტვირთები);</w:t>
            </w:r>
          </w:p>
          <w:p w14:paraId="69593B70" w14:textId="77777777" w:rsidR="00A5282C" w:rsidRPr="00A77381" w:rsidRDefault="77EC04B6" w:rsidP="00A77381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განსაკუთრებულ პირობებში, საერთაშორისომი მოსვლაში ტვირთის ტრანსპორტირებისათვის საჭირო განაკვეთის გაანგარიშების წესის გაცნობა (უგაბარიტო ტვირთები);</w:t>
            </w:r>
          </w:p>
          <w:p w14:paraId="33A64894" w14:textId="77777777" w:rsidR="00A5282C" w:rsidRPr="00A77381" w:rsidRDefault="77EC04B6" w:rsidP="00A77381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განსაკუთრებულ პირობებში, ადგილობრივ მიმოსვლაში ტვირთის ტრანსპორტირებისათვის საჭირო განაკვეთის გაანგარიშების წესის გაცნობა (საშიში ტვირთები);</w:t>
            </w:r>
          </w:p>
          <w:p w14:paraId="1C98FACA" w14:textId="774206C0" w:rsidR="00A5282C" w:rsidRPr="00A77381" w:rsidRDefault="77EC04B6" w:rsidP="00A77381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განსაკუთრებულ პირობებში, საერთაშორისო მიმოსვლაში ტვირთის ტრანსპორტირებისათვის საჭირო განაკვეთის გაანგარიშების წესის გაცნობა (საშიში ტვირთები)</w:t>
            </w:r>
            <w:r w:rsidR="002409CC" w:rsidRPr="00A7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33" w:type="pct"/>
          </w:tcPr>
          <w:p w14:paraId="3432EE5B" w14:textId="77777777" w:rsidR="00A5282C" w:rsidRPr="00A77381" w:rsidRDefault="77EC04B6" w:rsidP="00A77381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77381">
              <w:rPr>
                <w:rFonts w:ascii="Sylfaen" w:eastAsia="Sylfaen,Sylfaen,Sylfaen,Sylfaen" w:hAnsi="Sylfaen" w:cs="Sylfaen,Sylfaen,Sylfaen,Sylfaen"/>
                <w:i/>
                <w:iCs/>
                <w:sz w:val="20"/>
                <w:szCs w:val="20"/>
                <w:lang w:val="ka-GE"/>
              </w:rPr>
              <w:lastRenderedPageBreak/>
              <w:t>პ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რაქტიკული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მეცადინეობა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რომელიც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მოიცავს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სტუდენტების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/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მსმენელების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lastRenderedPageBreak/>
              <w:t>მიერ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განსაზღვრული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დავალების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შესრულებას</w:t>
            </w:r>
            <w:proofErr w:type="spellEnd"/>
          </w:p>
        </w:tc>
        <w:tc>
          <w:tcPr>
            <w:tcW w:w="904" w:type="pct"/>
          </w:tcPr>
          <w:p w14:paraId="550E1BDD" w14:textId="77777777" w:rsidR="00A5282C" w:rsidRPr="00A77381" w:rsidRDefault="77EC04B6" w:rsidP="00A77381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პროფესიული</w:t>
            </w:r>
            <w:proofErr w:type="spellEnd"/>
            <w:proofErr w:type="gram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A7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ახდენს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კონკრეტული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დავალების</w:t>
            </w:r>
            <w:proofErr w:type="spellEnd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დავალებების</w:t>
            </w:r>
            <w:proofErr w:type="spellEnd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)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შეფასებას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0E6B3330" w14:textId="77777777" w:rsidR="00A5282C" w:rsidRPr="00A77381" w:rsidRDefault="00A5282C" w:rsidP="00A77381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7BD3AF53" w14:textId="77777777" w:rsidR="00A5282C" w:rsidRPr="00A77381" w:rsidRDefault="77EC04B6" w:rsidP="00A77381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საჭიროების</w:t>
            </w:r>
            <w:proofErr w:type="spellEnd"/>
            <w:proofErr w:type="gram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შემთხვევაში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შესაძლებელია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შესრულებაზე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დაკვირვების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პროცესის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მეთოდის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გამოყენებაც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275" w:type="pct"/>
          </w:tcPr>
          <w:p w14:paraId="07A115F2" w14:textId="77777777" w:rsidR="00A5282C" w:rsidRPr="00A77381" w:rsidRDefault="77EC04B6" w:rsidP="00A77381">
            <w:pPr>
              <w:spacing w:line="240" w:lineRule="auto"/>
              <w:jc w:val="both"/>
              <w:rPr>
                <w:rFonts w:ascii="Sylfaen" w:eastAsia="Sylfaen,Sylfaen,Calibri" w:hAnsi="Sylfaen" w:cs="Sylfaen,Sylfaen,Calibri"/>
                <w:b/>
                <w:bCs/>
                <w:sz w:val="20"/>
                <w:szCs w:val="20"/>
              </w:rPr>
            </w:pPr>
            <w:proofErr w:type="spellStart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პრაქტიკული</w:t>
            </w:r>
            <w:proofErr w:type="spellEnd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</w:t>
            </w:r>
            <w:proofErr w:type="spellEnd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როგორც</w:t>
            </w:r>
            <w:proofErr w:type="spellEnd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3DA2B8EF" w14:textId="245712E9" w:rsidR="00A5282C" w:rsidRPr="00A77381" w:rsidRDefault="77EC04B6" w:rsidP="00A77381">
            <w:pPr>
              <w:spacing w:line="240" w:lineRule="auto"/>
              <w:jc w:val="both"/>
              <w:rPr>
                <w:rFonts w:ascii="Sylfaen" w:eastAsia="Sylfaen,Sylfaen,Calibri" w:hAnsi="Sylfaen" w:cs="Sylfaen,Sylfaen,Calibri"/>
                <w:sz w:val="20"/>
                <w:szCs w:val="20"/>
              </w:rPr>
            </w:pP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შესრულებული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მატერიალური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დოკუმენტი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12210838" w14:textId="77777777" w:rsidR="00A5282C" w:rsidRPr="00A77381" w:rsidRDefault="00A5282C" w:rsidP="00A77381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A5282C" w:rsidRPr="00A77381" w14:paraId="4E6E7ACA" w14:textId="77777777" w:rsidTr="00925B24">
        <w:tc>
          <w:tcPr>
            <w:tcW w:w="718" w:type="pct"/>
          </w:tcPr>
          <w:p w14:paraId="00792441" w14:textId="77777777" w:rsidR="00A5282C" w:rsidRPr="00A77381" w:rsidRDefault="77EC04B6" w:rsidP="003B3F28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170" w:type="pct"/>
          </w:tcPr>
          <w:p w14:paraId="37156D5C" w14:textId="77777777" w:rsidR="00A5282C" w:rsidRPr="00A77381" w:rsidRDefault="77EC04B6" w:rsidP="00A77381">
            <w:pPr>
              <w:numPr>
                <w:ilvl w:val="0"/>
                <w:numId w:val="11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ტარიფების მაკორექტირებელი კოეფიციენტები ტვირთის სახეობების მიხედვით;</w:t>
            </w:r>
          </w:p>
          <w:p w14:paraId="7E765548" w14:textId="0147F8E3" w:rsidR="00A5282C" w:rsidRPr="00A77381" w:rsidRDefault="77EC04B6" w:rsidP="00A77381">
            <w:pPr>
              <w:numPr>
                <w:ilvl w:val="0"/>
                <w:numId w:val="11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ტარიფების მაკორექტირებელი კოეფიციენტები მანძ</w:t>
            </w:r>
            <w:r w:rsidR="002409CC" w:rsidRPr="00A7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A7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ლის და გადაზიდვის მიმართულების მიხედვით</w:t>
            </w:r>
            <w:r w:rsidR="002409CC" w:rsidRPr="00A7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33" w:type="pct"/>
          </w:tcPr>
          <w:p w14:paraId="49EFF26E" w14:textId="77777777" w:rsidR="00A5282C" w:rsidRPr="00A77381" w:rsidRDefault="77EC04B6" w:rsidP="00A77381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77381">
              <w:rPr>
                <w:rFonts w:ascii="Sylfaen" w:eastAsia="Sylfaen,Sylfaen,Sylfaen,Sylfaen" w:hAnsi="Sylfaen" w:cs="Sylfaen,Sylfaen,Sylfaen,Sylfaen"/>
                <w:i/>
                <w:iCs/>
                <w:sz w:val="20"/>
                <w:szCs w:val="20"/>
                <w:lang w:val="ka-GE"/>
              </w:rPr>
              <w:t>პ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რაქტიკული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მეცადინეობა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რომელიც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მოიცავს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სტუდენტების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/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მსმენელების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მიერ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განსაზღვრული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დავალების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შესრულებას</w:t>
            </w:r>
            <w:proofErr w:type="spellEnd"/>
          </w:p>
        </w:tc>
        <w:tc>
          <w:tcPr>
            <w:tcW w:w="904" w:type="pct"/>
          </w:tcPr>
          <w:p w14:paraId="2F6ABCA5" w14:textId="77777777" w:rsidR="00A5282C" w:rsidRPr="00A77381" w:rsidRDefault="77EC04B6" w:rsidP="00A77381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proofErr w:type="gram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A7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ახდენს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კონკრეტული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დავალების</w:t>
            </w:r>
            <w:proofErr w:type="spellEnd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დავალებების</w:t>
            </w:r>
            <w:proofErr w:type="spellEnd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)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შეფასებას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578831B2" w14:textId="77777777" w:rsidR="00A5282C" w:rsidRPr="00A77381" w:rsidRDefault="00A5282C" w:rsidP="00A77381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248C6610" w14:textId="77777777" w:rsidR="00A5282C" w:rsidRPr="00A77381" w:rsidRDefault="77EC04B6" w:rsidP="00A77381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საჭიროების</w:t>
            </w:r>
            <w:proofErr w:type="spellEnd"/>
            <w:proofErr w:type="gram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შემთხვევაში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შესაძლებელია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შესრულებაზე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დაკვირვების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პროცესის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მეთოდის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გამოყენებაც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275" w:type="pct"/>
          </w:tcPr>
          <w:p w14:paraId="19DA0017" w14:textId="77777777" w:rsidR="00A5282C" w:rsidRPr="00A77381" w:rsidRDefault="77EC04B6" w:rsidP="00A77381">
            <w:pPr>
              <w:spacing w:line="240" w:lineRule="auto"/>
              <w:jc w:val="both"/>
              <w:rPr>
                <w:rFonts w:ascii="Sylfaen" w:eastAsia="Sylfaen,Sylfaen,Calibri" w:hAnsi="Sylfaen" w:cs="Sylfaen,Sylfaen,Calibri"/>
                <w:b/>
                <w:bCs/>
                <w:sz w:val="20"/>
                <w:szCs w:val="20"/>
              </w:rPr>
            </w:pPr>
            <w:proofErr w:type="spellStart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პრაქტიკული</w:t>
            </w:r>
            <w:proofErr w:type="spellEnd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</w:t>
            </w:r>
            <w:proofErr w:type="spellEnd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როგორც</w:t>
            </w:r>
            <w:proofErr w:type="spellEnd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50F21489" w14:textId="4C817309" w:rsidR="00A5282C" w:rsidRPr="00A77381" w:rsidRDefault="77EC04B6" w:rsidP="00A77381">
            <w:pPr>
              <w:spacing w:line="240" w:lineRule="auto"/>
              <w:jc w:val="both"/>
              <w:rPr>
                <w:rFonts w:ascii="Sylfaen" w:eastAsia="Sylfaen,Sylfaen,Calibri" w:hAnsi="Sylfaen" w:cs="Sylfaen,Sylfaen,Calibri"/>
                <w:sz w:val="20"/>
                <w:szCs w:val="20"/>
              </w:rPr>
            </w:pP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მატერიალური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დოკუმენტი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5278C66A" w14:textId="77777777" w:rsidR="00A5282C" w:rsidRPr="00A77381" w:rsidRDefault="00A5282C" w:rsidP="00A77381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A5282C" w:rsidRPr="00A77381" w14:paraId="7DE54DA6" w14:textId="77777777" w:rsidTr="00925B24">
        <w:tc>
          <w:tcPr>
            <w:tcW w:w="718" w:type="pct"/>
          </w:tcPr>
          <w:p w14:paraId="20FAB6EE" w14:textId="77777777" w:rsidR="00A5282C" w:rsidRPr="00A77381" w:rsidRDefault="77EC04B6" w:rsidP="003B3F28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170" w:type="pct"/>
            <w:vAlign w:val="center"/>
          </w:tcPr>
          <w:p w14:paraId="03FC6855" w14:textId="4123CFDE" w:rsidR="00A5282C" w:rsidRPr="00A77381" w:rsidRDefault="77EC04B6" w:rsidP="00A77381">
            <w:pPr>
              <w:numPr>
                <w:ilvl w:val="0"/>
                <w:numId w:val="12"/>
              </w:numPr>
              <w:spacing w:after="0" w:line="240" w:lineRule="auto"/>
              <w:ind w:left="318" w:hanging="284"/>
              <w:contextualSpacing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ანგარიშსწორების დოკუმენტების: საგადახდო დავალება, ქვითარი, ინვოისი</w:t>
            </w:r>
            <w:r w:rsidR="002409CC" w:rsidRPr="00A7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A7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წაკითხვისა და შემოწმების წესები;</w:t>
            </w:r>
          </w:p>
          <w:p w14:paraId="2A7C0887" w14:textId="77777777" w:rsidR="00A5282C" w:rsidRPr="00A77381" w:rsidRDefault="77EC04B6" w:rsidP="00A77381">
            <w:pPr>
              <w:numPr>
                <w:ilvl w:val="0"/>
                <w:numId w:val="12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შესრულებული გადაზიდვის ანგარიშის შედგენისა და შემოწმების წესები;</w:t>
            </w:r>
          </w:p>
          <w:p w14:paraId="12BD0F8D" w14:textId="2694BFA9" w:rsidR="00A5282C" w:rsidRPr="00A77381" w:rsidRDefault="77EC04B6" w:rsidP="00A77381">
            <w:pPr>
              <w:numPr>
                <w:ilvl w:val="0"/>
                <w:numId w:val="12"/>
              </w:numPr>
              <w:spacing w:after="0" w:line="240" w:lineRule="auto"/>
              <w:ind w:left="318" w:hanging="28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შესრულებული გადაზიდვის  დოკუმენტაციის: სატრანსპორტო, კომერციული, ნებართვები, სერ</w:t>
            </w:r>
            <w:r w:rsidR="002409CC" w:rsidRPr="00A7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</w:t>
            </w:r>
            <w:r w:rsidRPr="00A7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იფიკატები, ლიცენზიები და სხვ. დახარისხების წესები;</w:t>
            </w:r>
          </w:p>
        </w:tc>
        <w:tc>
          <w:tcPr>
            <w:tcW w:w="933" w:type="pct"/>
          </w:tcPr>
          <w:p w14:paraId="57A48420" w14:textId="77777777" w:rsidR="00A5282C" w:rsidRPr="00A77381" w:rsidRDefault="77EC04B6" w:rsidP="00A77381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77381">
              <w:rPr>
                <w:rFonts w:ascii="Sylfaen" w:eastAsia="Sylfaen,Sylfaen,Sylfaen,Sylfaen" w:hAnsi="Sylfaen" w:cs="Sylfaen,Sylfaen,Sylfaen,Sylfaen"/>
                <w:i/>
                <w:iCs/>
                <w:sz w:val="20"/>
                <w:szCs w:val="20"/>
                <w:lang w:val="ka-GE"/>
              </w:rPr>
              <w:t>პ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რაქტიკული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მეცადინეობა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რომელიც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მოიცავს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სტუდენტების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/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მსმენელების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მიერ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განსაზღვრული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დავალების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შესრულებას</w:t>
            </w:r>
            <w:proofErr w:type="spellEnd"/>
          </w:p>
        </w:tc>
        <w:tc>
          <w:tcPr>
            <w:tcW w:w="904" w:type="pct"/>
          </w:tcPr>
          <w:p w14:paraId="668CE520" w14:textId="77777777" w:rsidR="00A5282C" w:rsidRPr="00A77381" w:rsidRDefault="77EC04B6" w:rsidP="00A77381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proofErr w:type="gram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A7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ახდენს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კონკრეტული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დავალების</w:t>
            </w:r>
            <w:proofErr w:type="spellEnd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დავალებების</w:t>
            </w:r>
            <w:proofErr w:type="spellEnd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)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შეფასებას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66966079" w14:textId="77777777" w:rsidR="00A5282C" w:rsidRPr="00A77381" w:rsidRDefault="77EC04B6" w:rsidP="00A77381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საჭიროების</w:t>
            </w:r>
            <w:proofErr w:type="spellEnd"/>
            <w:proofErr w:type="gram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შემთხვევაში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შესაძლებელია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შესრულებაზე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დაკვირვების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პროცესის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მეთოდის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გამოყენებაც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275" w:type="pct"/>
          </w:tcPr>
          <w:p w14:paraId="40F68B16" w14:textId="77777777" w:rsidR="00A5282C" w:rsidRPr="00A77381" w:rsidRDefault="77EC04B6" w:rsidP="00A77381">
            <w:pPr>
              <w:spacing w:line="240" w:lineRule="auto"/>
              <w:jc w:val="both"/>
              <w:rPr>
                <w:rFonts w:ascii="Sylfaen" w:eastAsia="Sylfaen,Sylfaen,Calibri" w:hAnsi="Sylfaen" w:cs="Sylfaen,Sylfaen,Calibri"/>
                <w:b/>
                <w:bCs/>
                <w:sz w:val="20"/>
                <w:szCs w:val="20"/>
              </w:rPr>
            </w:pPr>
            <w:proofErr w:type="spellStart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</w:t>
            </w:r>
            <w:proofErr w:type="spellEnd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როგორც</w:t>
            </w:r>
            <w:proofErr w:type="spellEnd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550E65CE" w14:textId="7BF10EDB" w:rsidR="00A5282C" w:rsidRPr="00A77381" w:rsidRDefault="77EC04B6" w:rsidP="00A77381">
            <w:pPr>
              <w:spacing w:line="240" w:lineRule="auto"/>
              <w:jc w:val="both"/>
              <w:rPr>
                <w:rFonts w:ascii="Sylfaen" w:eastAsia="Sylfaen,Sylfaen,Calibri" w:hAnsi="Sylfaen" w:cs="Sylfaen,Sylfaen,Calibri"/>
                <w:sz w:val="20"/>
                <w:szCs w:val="20"/>
              </w:rPr>
            </w:pP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მატერიალური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7381">
              <w:rPr>
                <w:rFonts w:ascii="Sylfaen" w:eastAsia="Sylfaen" w:hAnsi="Sylfaen" w:cs="Sylfaen"/>
                <w:sz w:val="20"/>
                <w:szCs w:val="20"/>
              </w:rPr>
              <w:t>დოკუმენტი</w:t>
            </w:r>
            <w:proofErr w:type="spellEnd"/>
            <w:r w:rsidRPr="00A7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07BFD0B4" w14:textId="77777777" w:rsidR="00A5282C" w:rsidRPr="00A77381" w:rsidRDefault="00A5282C" w:rsidP="00A77381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14:paraId="44004C93" w14:textId="7BA4E35E" w:rsidR="00637623" w:rsidRPr="003B3F28" w:rsidRDefault="77EC04B6" w:rsidP="003B3F28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  <w:r w:rsidRPr="003B3F28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3.2</w:t>
      </w:r>
      <w:r w:rsidRPr="003B3F28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3B3F28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3B3F28" w14:paraId="286219A6" w14:textId="77777777" w:rsidTr="00A77381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310DCC" w14:textId="77777777" w:rsidR="009A0D1D" w:rsidRPr="003B3F28" w:rsidRDefault="77EC04B6" w:rsidP="003B3F2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0CCAB" w14:textId="77777777" w:rsidR="009A0D1D" w:rsidRPr="003B3F28" w:rsidRDefault="77EC04B6" w:rsidP="003B3F28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9A0D1D" w:rsidRPr="003B3F28" w14:paraId="117AEE7B" w14:textId="77777777" w:rsidTr="00A77381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51DE5" w14:textId="77777777" w:rsidR="009A0D1D" w:rsidRPr="003B3F28" w:rsidRDefault="009A0D1D" w:rsidP="003B3F28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8E88E" w14:textId="77777777" w:rsidR="009A0D1D" w:rsidRPr="003B3F28" w:rsidRDefault="77EC04B6" w:rsidP="003B3F28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0BC195" w14:textId="77777777" w:rsidR="009A0D1D" w:rsidRPr="003B3F28" w:rsidRDefault="77EC04B6" w:rsidP="003B3F28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13BFC37" w14:textId="77777777" w:rsidR="009A0D1D" w:rsidRPr="003B3F28" w:rsidRDefault="77EC04B6" w:rsidP="003B3F28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FCD1B03" w14:textId="77777777" w:rsidR="009A0D1D" w:rsidRPr="003B3F28" w:rsidRDefault="77EC04B6" w:rsidP="003B3F28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910E03" w:rsidRPr="003B3F28" w14:paraId="6FF30B5A" w14:textId="77777777" w:rsidTr="00A77381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A8F4F" w14:textId="77777777" w:rsidR="00910E03" w:rsidRPr="00A77381" w:rsidRDefault="77EC04B6" w:rsidP="003B3F28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A77381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98163" w14:textId="421B96A9" w:rsidR="00910E03" w:rsidRPr="003B3F28" w:rsidRDefault="77EC04B6" w:rsidP="003B3F2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3EDC9" w14:textId="178B5CD1" w:rsidR="00910E03" w:rsidRPr="003B3F28" w:rsidRDefault="77EC04B6" w:rsidP="003B3F2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5.5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B91A6" w14:textId="00B7D03C" w:rsidR="00910E03" w:rsidRPr="003B3F28" w:rsidRDefault="77EC04B6" w:rsidP="003B3F2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C9275" w14:textId="4BAA4542" w:rsidR="00910E03" w:rsidRPr="003B3F28" w:rsidRDefault="77EC04B6" w:rsidP="003B3F2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37.5</w:t>
            </w:r>
          </w:p>
        </w:tc>
      </w:tr>
      <w:tr w:rsidR="00910E03" w:rsidRPr="003B3F28" w14:paraId="09B6E5D4" w14:textId="77777777" w:rsidTr="00A7738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10C50" w14:textId="77777777" w:rsidR="00910E03" w:rsidRPr="00A77381" w:rsidRDefault="77EC04B6" w:rsidP="003B3F28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A77381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6AF0F" w14:textId="466C0705" w:rsidR="00910E03" w:rsidRPr="003B3F28" w:rsidRDefault="77EC04B6" w:rsidP="003B3F2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32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6CA33" w14:textId="39562AE0" w:rsidR="00910E03" w:rsidRPr="003B3F28" w:rsidRDefault="00474432" w:rsidP="003B3F2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B3F28">
              <w:rPr>
                <w:rFonts w:ascii="Sylfaen" w:hAnsi="Sylfaen"/>
                <w:sz w:val="20"/>
                <w:szCs w:val="20"/>
                <w:lang w:val="ka-GE"/>
              </w:rPr>
              <w:t>3.5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AB578" w14:textId="77777777" w:rsidR="00910E03" w:rsidRPr="003B3F28" w:rsidRDefault="77EC04B6" w:rsidP="003B3F2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C2DD8" w14:textId="39B7A7F8" w:rsidR="00910E03" w:rsidRPr="003B3F28" w:rsidRDefault="00474432" w:rsidP="003B3F2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B3F28">
              <w:rPr>
                <w:rFonts w:ascii="Sylfaen" w:hAnsi="Sylfaen"/>
                <w:sz w:val="20"/>
                <w:szCs w:val="20"/>
                <w:lang w:val="ka-GE"/>
              </w:rPr>
              <w:t>37.5</w:t>
            </w:r>
          </w:p>
        </w:tc>
      </w:tr>
      <w:tr w:rsidR="00F85699" w:rsidRPr="003B3F28" w14:paraId="3D12A269" w14:textId="77777777" w:rsidTr="00A7738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EAA16" w14:textId="77777777" w:rsidR="00F85699" w:rsidRPr="00A77381" w:rsidRDefault="77EC04B6" w:rsidP="003B3F28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A77381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FA4C1" w14:textId="5568B324" w:rsidR="00F85699" w:rsidRPr="003B3F28" w:rsidRDefault="77EC04B6" w:rsidP="003B3F2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7EA49" w14:textId="46E99951" w:rsidR="00F85699" w:rsidRPr="003B3F28" w:rsidRDefault="77EC04B6" w:rsidP="003B3F2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88991" w14:textId="77777777" w:rsidR="00F85699" w:rsidRPr="003B3F28" w:rsidRDefault="77EC04B6" w:rsidP="003B3F2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85F34" w14:textId="2D949FBF" w:rsidR="00F85699" w:rsidRPr="003B3F28" w:rsidRDefault="77EC04B6" w:rsidP="003B3F2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25</w:t>
            </w:r>
          </w:p>
        </w:tc>
      </w:tr>
      <w:tr w:rsidR="00910E03" w:rsidRPr="003B3F28" w14:paraId="12E49500" w14:textId="77777777" w:rsidTr="00A7738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D4BCAE" w14:textId="77777777" w:rsidR="00910E03" w:rsidRPr="00A77381" w:rsidRDefault="77EC04B6" w:rsidP="003B3F28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A77381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C18A2" w14:textId="308B7321" w:rsidR="00910E03" w:rsidRPr="003B3F28" w:rsidRDefault="77EC04B6" w:rsidP="003B3F2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44754" w14:textId="407AA4D9" w:rsidR="00910E03" w:rsidRPr="003B3F28" w:rsidRDefault="77EC04B6" w:rsidP="003B3F2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2,5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FA3CF" w14:textId="77777777" w:rsidR="00910E03" w:rsidRPr="003B3F28" w:rsidRDefault="77EC04B6" w:rsidP="003B3F2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ABC0F" w14:textId="62C2ADEB" w:rsidR="00910E03" w:rsidRPr="003B3F28" w:rsidRDefault="77EC04B6" w:rsidP="003B3F2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12,5</w:t>
            </w:r>
          </w:p>
        </w:tc>
      </w:tr>
      <w:tr w:rsidR="00910E03" w:rsidRPr="003B3F28" w14:paraId="39E50113" w14:textId="77777777" w:rsidTr="00A7738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989D47" w14:textId="77777777" w:rsidR="00910E03" w:rsidRPr="003B3F28" w:rsidRDefault="77EC04B6" w:rsidP="003B3F2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B5A88" w14:textId="4B2800DF" w:rsidR="00910E03" w:rsidRPr="003B3F28" w:rsidRDefault="77EC04B6" w:rsidP="003B3F2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89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B3BDC" w14:textId="2C4E43AE" w:rsidR="00910E03" w:rsidRPr="003B3F28" w:rsidRDefault="77EC04B6" w:rsidP="003B3F2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15.5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2112" w14:textId="388A746B" w:rsidR="00910E03" w:rsidRPr="003B3F28" w:rsidRDefault="77EC04B6" w:rsidP="003B3F2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F663A" w14:textId="7C812DA2" w:rsidR="00910E03" w:rsidRPr="003B3F28" w:rsidRDefault="77EC04B6" w:rsidP="003B3F2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B3F2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112.5</w:t>
            </w:r>
          </w:p>
        </w:tc>
      </w:tr>
    </w:tbl>
    <w:p w14:paraId="1ABA0AAC" w14:textId="77777777" w:rsidR="00F26477" w:rsidRPr="003B3F28" w:rsidRDefault="00F26477" w:rsidP="003B3F28">
      <w:pPr>
        <w:spacing w:before="120" w:line="240" w:lineRule="auto"/>
        <w:ind w:left="780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7BE3FC91" w14:textId="77777777" w:rsidR="002D5A93" w:rsidRPr="003B3F28" w:rsidRDefault="77EC04B6" w:rsidP="003B3F28">
      <w:pPr>
        <w:numPr>
          <w:ilvl w:val="1"/>
          <w:numId w:val="8"/>
        </w:num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  <w:r w:rsidRPr="003B3F28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სასწავლო რესურსი</w:t>
      </w:r>
    </w:p>
    <w:p w14:paraId="0688DC5A" w14:textId="77777777" w:rsidR="00652496" w:rsidRPr="00652496" w:rsidRDefault="00365A85" w:rsidP="00652496">
      <w:pPr>
        <w:pStyle w:val="a3"/>
        <w:numPr>
          <w:ilvl w:val="0"/>
          <w:numId w:val="16"/>
        </w:numPr>
        <w:spacing w:before="120" w:line="240" w:lineRule="auto"/>
        <w:jc w:val="both"/>
        <w:rPr>
          <w:rStyle w:val="af3"/>
          <w:rFonts w:ascii="Sylfaen" w:eastAsia="Sylfaen,Arial" w:hAnsi="Sylfaen" w:cs="Sylfaen,Arial"/>
          <w:b/>
          <w:bCs/>
          <w:color w:val="auto"/>
          <w:u w:val="none"/>
          <w:lang w:val="en-US"/>
        </w:rPr>
      </w:pPr>
      <w:bookmarkStart w:id="0" w:name="_GoBack"/>
      <w:r w:rsidRPr="00365A85">
        <w:rPr>
          <w:rFonts w:ascii="Sylfaen" w:eastAsia="Sylfaen,Sylfaen,Arial" w:hAnsi="Sylfaen" w:cs="Sylfaen,Sylfaen,Arial"/>
          <w:lang w:val="ka-GE"/>
        </w:rPr>
        <w:t>1.</w:t>
      </w:r>
      <w:r w:rsidRPr="00365A85">
        <w:rPr>
          <w:rFonts w:ascii="Sylfaen" w:eastAsia="Sylfaen,Sylfaen,Arial" w:hAnsi="Sylfaen" w:cs="Sylfaen,Sylfaen,Arial"/>
          <w:lang w:val="ka-GE"/>
        </w:rPr>
        <w:tab/>
      </w:r>
      <w:r w:rsidR="006E3884">
        <w:rPr>
          <w:rFonts w:ascii="Sylfaen" w:eastAsia="Sylfaen,Arial" w:hAnsi="Sylfaen" w:cs="Sylfaen,Arial"/>
          <w:lang w:val="ka-GE"/>
        </w:rPr>
        <w:t xml:space="preserve">სატრანსპორტო ლოგისტიკის საფუძვლები. </w:t>
      </w:r>
      <w:hyperlink r:id="rId12" w:history="1">
        <w:r w:rsidR="006E3884">
          <w:rPr>
            <w:rStyle w:val="af3"/>
            <w:rFonts w:ascii="Sylfaen" w:eastAsia="Sylfaen,Arial" w:hAnsi="Sylfaen" w:cs="Sylfaen,Arial"/>
            <w:lang w:val="en-US"/>
          </w:rPr>
          <w:t>pdf</w:t>
        </w:r>
      </w:hyperlink>
    </w:p>
    <w:p w14:paraId="7E1144A2" w14:textId="4B7A0E9C" w:rsidR="006E3884" w:rsidRPr="00652496" w:rsidRDefault="006E3884" w:rsidP="00652496">
      <w:pPr>
        <w:pStyle w:val="a3"/>
        <w:numPr>
          <w:ilvl w:val="0"/>
          <w:numId w:val="16"/>
        </w:numPr>
        <w:spacing w:before="120" w:line="240" w:lineRule="auto"/>
        <w:jc w:val="both"/>
        <w:rPr>
          <w:rFonts w:ascii="Sylfaen" w:eastAsia="Sylfaen,Arial" w:hAnsi="Sylfaen" w:cs="Sylfaen,Arial"/>
          <w:b/>
          <w:bCs/>
          <w:lang w:val="en-US"/>
        </w:rPr>
      </w:pPr>
      <w:proofErr w:type="spellStart"/>
      <w:r w:rsidRPr="00652496">
        <w:rPr>
          <w:rFonts w:ascii="Sylfaen" w:eastAsia="Sylfaen,Arial" w:hAnsi="Sylfaen" w:cs="Sylfaen,Arial"/>
          <w:lang w:val="en-US"/>
        </w:rPr>
        <w:t>ლოჯისტიკა</w:t>
      </w:r>
      <w:proofErr w:type="spellEnd"/>
      <w:r w:rsidRPr="00652496">
        <w:rPr>
          <w:rFonts w:ascii="Sylfaen" w:eastAsia="Sylfaen,Arial" w:hAnsi="Sylfaen" w:cs="Sylfaen,Arial"/>
          <w:lang w:val="en-US"/>
        </w:rPr>
        <w:t xml:space="preserve"> - </w:t>
      </w:r>
      <w:proofErr w:type="spellStart"/>
      <w:r w:rsidRPr="00652496">
        <w:rPr>
          <w:rFonts w:ascii="Sylfaen" w:eastAsia="Sylfaen,Arial" w:hAnsi="Sylfaen" w:cs="Sylfaen,Arial"/>
          <w:lang w:val="en-US"/>
        </w:rPr>
        <w:t>შოთა</w:t>
      </w:r>
      <w:proofErr w:type="spellEnd"/>
      <w:r w:rsidRPr="00652496">
        <w:rPr>
          <w:rFonts w:ascii="Sylfaen" w:eastAsia="Sylfaen,Arial" w:hAnsi="Sylfaen" w:cs="Sylfaen,Arial"/>
          <w:lang w:val="en-US"/>
        </w:rPr>
        <w:t xml:space="preserve"> </w:t>
      </w:r>
      <w:proofErr w:type="spellStart"/>
      <w:r w:rsidRPr="00652496">
        <w:rPr>
          <w:rFonts w:ascii="Sylfaen" w:eastAsia="Sylfaen,Arial" w:hAnsi="Sylfaen" w:cs="Sylfaen,Arial"/>
          <w:lang w:val="en-US"/>
        </w:rPr>
        <w:t>ვეშაპიძე</w:t>
      </w:r>
      <w:proofErr w:type="spellEnd"/>
      <w:r w:rsidRPr="00652496">
        <w:rPr>
          <w:rFonts w:ascii="Sylfaen" w:eastAsia="Sylfaen,Arial" w:hAnsi="Sylfaen" w:cs="Sylfaen,Arial"/>
          <w:lang w:val="en-US"/>
        </w:rPr>
        <w:t xml:space="preserve">, </w:t>
      </w:r>
      <w:hyperlink r:id="rId13" w:history="1">
        <w:r>
          <w:rPr>
            <w:rStyle w:val="af3"/>
          </w:rPr>
          <w:t>https://dspace.nplg.gov.ge/bitstream/1234/10192/3/Logistika.pdf</w:t>
        </w:r>
      </w:hyperlink>
      <w:bookmarkEnd w:id="0"/>
    </w:p>
    <w:p w14:paraId="296EF02F" w14:textId="2AA0FB31" w:rsidR="00F85699" w:rsidRPr="003B3F28" w:rsidRDefault="77EC04B6" w:rsidP="006E3884">
      <w:pPr>
        <w:numPr>
          <w:ilvl w:val="0"/>
          <w:numId w:val="14"/>
        </w:numPr>
        <w:spacing w:after="0" w:line="240" w:lineRule="auto"/>
        <w:rPr>
          <w:rFonts w:ascii="Sylfaen" w:eastAsia="Sylfaen,Sylfaen,Arial" w:hAnsi="Sylfaen" w:cs="Sylfaen,Sylfaen,Arial"/>
          <w:sz w:val="20"/>
          <w:szCs w:val="20"/>
          <w:lang w:val="ka-GE"/>
        </w:rPr>
      </w:pPr>
      <w:r w:rsidRPr="003B3F28">
        <w:rPr>
          <w:rFonts w:ascii="Sylfaen" w:eastAsia="Sylfaen,Sylfaen,Arial" w:hAnsi="Sylfaen" w:cs="Sylfaen,Sylfaen,Arial"/>
          <w:sz w:val="20"/>
          <w:szCs w:val="20"/>
          <w:lang w:val="ka-GE"/>
        </w:rPr>
        <w:t>.</w:t>
      </w:r>
    </w:p>
    <w:p w14:paraId="5BA401AF" w14:textId="77777777" w:rsidR="00F85699" w:rsidRPr="003B3F28" w:rsidRDefault="00F85699" w:rsidP="003B3F28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</w:p>
    <w:p w14:paraId="1B801543" w14:textId="77777777" w:rsidR="00491309" w:rsidRPr="00491309" w:rsidRDefault="00491309" w:rsidP="00491309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491309">
        <w:rPr>
          <w:rFonts w:ascii="Sylfaen" w:hAnsi="Sylfaen" w:cs="Arial"/>
          <w:b/>
          <w:sz w:val="20"/>
          <w:szCs w:val="20"/>
          <w:lang w:val="ka-GE"/>
        </w:rPr>
        <w:t>3.</w:t>
      </w:r>
      <w:r w:rsidRPr="00491309">
        <w:rPr>
          <w:rFonts w:ascii="Sylfaen" w:hAnsi="Sylfaen" w:cs="Arial"/>
          <w:b/>
          <w:sz w:val="20"/>
          <w:szCs w:val="20"/>
          <w:lang w:val="en-US"/>
        </w:rPr>
        <w:t>4</w:t>
      </w:r>
      <w:r w:rsidRPr="00491309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491309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1BBC5DD9" w14:textId="77777777" w:rsidR="00491309" w:rsidRPr="00491309" w:rsidRDefault="00491309" w:rsidP="00491309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491309">
        <w:rPr>
          <w:rFonts w:ascii="Sylfaen" w:hAnsi="Sylfaen" w:cs="Arial"/>
          <w:b/>
          <w:sz w:val="20"/>
          <w:szCs w:val="20"/>
          <w:lang w:val="ka-GE"/>
        </w:rPr>
        <w:t>3.</w:t>
      </w:r>
      <w:r w:rsidRPr="00491309">
        <w:rPr>
          <w:rFonts w:ascii="Sylfaen" w:hAnsi="Sylfaen" w:cs="Arial"/>
          <w:b/>
          <w:sz w:val="20"/>
          <w:szCs w:val="20"/>
          <w:lang w:val="en-US"/>
        </w:rPr>
        <w:t>5</w:t>
      </w:r>
      <w:r w:rsidRPr="00491309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491309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24690249" w14:textId="77777777" w:rsidR="00491309" w:rsidRPr="00491309" w:rsidRDefault="00491309" w:rsidP="00491309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3ACDF604" w14:textId="77777777" w:rsidR="00F37A25" w:rsidRPr="00491309" w:rsidRDefault="00F37A25" w:rsidP="003B3F28">
      <w:pPr>
        <w:spacing w:after="0"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</w:p>
    <w:p w14:paraId="5A0BDC4B" w14:textId="69D3EEF4" w:rsidR="0079591E" w:rsidRPr="003B3F28" w:rsidRDefault="77EC04B6" w:rsidP="003B3F28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  <w:r w:rsidRPr="003B3F28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3.6.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</w:p>
    <w:p w14:paraId="6E15DD27" w14:textId="109F8704" w:rsidR="0079591E" w:rsidRPr="003B3F28" w:rsidRDefault="77EC04B6" w:rsidP="003B3F28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3B3F28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</w:t>
      </w:r>
      <w:r w:rsidR="002409CC" w:rsidRPr="003B3F28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proofErr w:type="spellStart"/>
      <w:r w:rsidRPr="003B3F28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3B3F28">
        <w:rPr>
          <w:rFonts w:ascii="Sylfaen" w:eastAsia="Sylfaen,Sylfaen,MS Mincho" w:hAnsi="Sylfaen" w:cs="Sylfaen,Sylfaen,MS Mincho"/>
          <w:sz w:val="20"/>
          <w:szCs w:val="20"/>
          <w:lang w:val="ka-GE"/>
        </w:rPr>
        <w:t>ა</w:t>
      </w:r>
      <w:r w:rsidR="002409CC" w:rsidRPr="003B3F28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 </w:t>
      </w:r>
      <w:r w:rsidRPr="003B3F28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3B3F28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264F91ED" w14:textId="77777777" w:rsidR="0079591E" w:rsidRPr="003B3F28" w:rsidRDefault="0079591E" w:rsidP="003B3F28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2EAABAF4" w14:textId="16C4C2CE" w:rsidR="0079591E" w:rsidRPr="003B3F28" w:rsidRDefault="77EC04B6" w:rsidP="003B3F28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3B3F28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3B3F28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2409CC" w:rsidRPr="003B3F28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3B3F28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48FE97C4" w14:textId="77777777" w:rsidR="009F1B2B" w:rsidRPr="009F1B2B" w:rsidRDefault="009F1B2B" w:rsidP="009F1B2B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9F1B2B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9F1B2B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9F1B2B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9F1B2B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9F1B2B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9F1B2B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14:paraId="6A112486" w14:textId="3ABCDA91" w:rsidR="009F1B2B" w:rsidRPr="009F1B2B" w:rsidRDefault="009F1B2B" w:rsidP="009F1B2B">
      <w:pPr>
        <w:spacing w:before="120" w:line="240" w:lineRule="auto"/>
        <w:jc w:val="both"/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</w:pPr>
      <w:r w:rsidRPr="009F1B2B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სსიპ</w:t>
      </w:r>
      <w:r w:rsidRPr="009F1B2B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 </w:t>
      </w:r>
      <w:r w:rsidRPr="009F1B2B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9F1B2B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9F1B2B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9F1B2B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9F1B2B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9F1B2B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9F1B2B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9F1B2B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9F1B2B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9F1B2B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9F1B2B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Pr="009F1B2B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. №154 ; </w:t>
      </w:r>
    </w:p>
    <w:p w14:paraId="2EB31F38" w14:textId="77777777" w:rsidR="009F1B2B" w:rsidRPr="009F1B2B" w:rsidRDefault="009F1B2B" w:rsidP="009F1B2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F1B2B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9F1B2B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56B7E53C" w14:textId="77777777" w:rsidR="00F26477" w:rsidRPr="003B3F28" w:rsidRDefault="00F26477" w:rsidP="003B3F28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sectPr w:rsidR="00F26477" w:rsidRPr="003B3F28" w:rsidSect="000921E9">
      <w:headerReference w:type="default" r:id="rId14"/>
      <w:footerReference w:type="default" r:id="rId15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DD1886" w14:textId="77777777" w:rsidR="0093417F" w:rsidRDefault="0093417F" w:rsidP="00185B3C">
      <w:pPr>
        <w:spacing w:after="0" w:line="240" w:lineRule="auto"/>
      </w:pPr>
      <w:r>
        <w:separator/>
      </w:r>
    </w:p>
  </w:endnote>
  <w:endnote w:type="continuationSeparator" w:id="0">
    <w:p w14:paraId="32B75492" w14:textId="77777777" w:rsidR="0093417F" w:rsidRDefault="0093417F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75D745" w14:textId="77777777" w:rsidR="00FE08DE" w:rsidRDefault="00CD31E0">
    <w:pPr>
      <w:pStyle w:val="af1"/>
      <w:jc w:val="right"/>
    </w:pPr>
    <w:r>
      <w:fldChar w:fldCharType="begin"/>
    </w:r>
    <w:r w:rsidR="00CD2784">
      <w:instrText xml:space="preserve"> PAGE   \* MERGEFORMAT </w:instrText>
    </w:r>
    <w:r>
      <w:fldChar w:fldCharType="separate"/>
    </w:r>
    <w:r w:rsidR="00652496">
      <w:rPr>
        <w:noProof/>
      </w:rPr>
      <w:t>7</w:t>
    </w:r>
    <w:r>
      <w:rPr>
        <w:noProof/>
      </w:rPr>
      <w:fldChar w:fldCharType="end"/>
    </w:r>
  </w:p>
  <w:p w14:paraId="4E8EA938" w14:textId="77777777" w:rsidR="00FE08DE" w:rsidRDefault="00FE08DE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40F450" w14:textId="77777777" w:rsidR="0093417F" w:rsidRDefault="0093417F" w:rsidP="00185B3C">
      <w:pPr>
        <w:spacing w:after="0" w:line="240" w:lineRule="auto"/>
      </w:pPr>
      <w:r>
        <w:separator/>
      </w:r>
    </w:p>
  </w:footnote>
  <w:footnote w:type="continuationSeparator" w:id="0">
    <w:p w14:paraId="14CBEE32" w14:textId="77777777" w:rsidR="0093417F" w:rsidRDefault="0093417F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1B31F" w14:textId="77777777" w:rsidR="00FE08DE" w:rsidRPr="00C56364" w:rsidRDefault="00FE08DE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A2311"/>
    <w:multiLevelType w:val="hybridMultilevel"/>
    <w:tmpl w:val="0D32B6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33DD5"/>
    <w:multiLevelType w:val="hybridMultilevel"/>
    <w:tmpl w:val="A29CC0F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92C01"/>
    <w:multiLevelType w:val="multilevel"/>
    <w:tmpl w:val="07EA10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>
    <w:nsid w:val="26AA11CD"/>
    <w:multiLevelType w:val="hybridMultilevel"/>
    <w:tmpl w:val="DFE03548"/>
    <w:lvl w:ilvl="0" w:tplc="939C30BA">
      <w:start w:val="1"/>
      <w:numFmt w:val="decimal"/>
      <w:lvlText w:val="%1."/>
      <w:lvlJc w:val="left"/>
      <w:pPr>
        <w:ind w:left="123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950" w:hanging="360"/>
      </w:pPr>
    </w:lvl>
    <w:lvl w:ilvl="2" w:tplc="0419001B">
      <w:start w:val="1"/>
      <w:numFmt w:val="lowerRoman"/>
      <w:lvlText w:val="%3."/>
      <w:lvlJc w:val="right"/>
      <w:pPr>
        <w:ind w:left="2670" w:hanging="180"/>
      </w:pPr>
    </w:lvl>
    <w:lvl w:ilvl="3" w:tplc="0419000F">
      <w:start w:val="1"/>
      <w:numFmt w:val="decimal"/>
      <w:lvlText w:val="%4."/>
      <w:lvlJc w:val="left"/>
      <w:pPr>
        <w:ind w:left="3390" w:hanging="360"/>
      </w:pPr>
    </w:lvl>
    <w:lvl w:ilvl="4" w:tplc="04190019">
      <w:start w:val="1"/>
      <w:numFmt w:val="lowerLetter"/>
      <w:lvlText w:val="%5."/>
      <w:lvlJc w:val="left"/>
      <w:pPr>
        <w:ind w:left="4110" w:hanging="360"/>
      </w:pPr>
    </w:lvl>
    <w:lvl w:ilvl="5" w:tplc="0419001B">
      <w:start w:val="1"/>
      <w:numFmt w:val="lowerRoman"/>
      <w:lvlText w:val="%6."/>
      <w:lvlJc w:val="right"/>
      <w:pPr>
        <w:ind w:left="4830" w:hanging="180"/>
      </w:pPr>
    </w:lvl>
    <w:lvl w:ilvl="6" w:tplc="0419000F">
      <w:start w:val="1"/>
      <w:numFmt w:val="decimal"/>
      <w:lvlText w:val="%7."/>
      <w:lvlJc w:val="left"/>
      <w:pPr>
        <w:ind w:left="5550" w:hanging="360"/>
      </w:pPr>
    </w:lvl>
    <w:lvl w:ilvl="7" w:tplc="04190019">
      <w:start w:val="1"/>
      <w:numFmt w:val="lowerLetter"/>
      <w:lvlText w:val="%8."/>
      <w:lvlJc w:val="left"/>
      <w:pPr>
        <w:ind w:left="6270" w:hanging="360"/>
      </w:pPr>
    </w:lvl>
    <w:lvl w:ilvl="8" w:tplc="0419001B">
      <w:start w:val="1"/>
      <w:numFmt w:val="lowerRoman"/>
      <w:lvlText w:val="%9."/>
      <w:lvlJc w:val="right"/>
      <w:pPr>
        <w:ind w:left="6990" w:hanging="180"/>
      </w:pPr>
    </w:lvl>
  </w:abstractNum>
  <w:abstractNum w:abstractNumId="4">
    <w:nsid w:val="2804499F"/>
    <w:multiLevelType w:val="multilevel"/>
    <w:tmpl w:val="97E84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0E7DC5"/>
    <w:multiLevelType w:val="multilevel"/>
    <w:tmpl w:val="97E84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2500E6"/>
    <w:multiLevelType w:val="multilevel"/>
    <w:tmpl w:val="6D50184A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5010D2"/>
    <w:multiLevelType w:val="hybridMultilevel"/>
    <w:tmpl w:val="F04E7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FE0345"/>
    <w:multiLevelType w:val="multilevel"/>
    <w:tmpl w:val="5CE4250A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49FB6DAC"/>
    <w:multiLevelType w:val="hybridMultilevel"/>
    <w:tmpl w:val="7D7440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C916F8"/>
    <w:multiLevelType w:val="hybridMultilevel"/>
    <w:tmpl w:val="AF1EBEFE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1">
    <w:nsid w:val="4DF9113E"/>
    <w:multiLevelType w:val="hybridMultilevel"/>
    <w:tmpl w:val="58E83868"/>
    <w:lvl w:ilvl="0" w:tplc="0F467462">
      <w:start w:val="1"/>
      <w:numFmt w:val="decimal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65B05339"/>
    <w:multiLevelType w:val="hybridMultilevel"/>
    <w:tmpl w:val="E55C9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BF7A88"/>
    <w:multiLevelType w:val="hybridMultilevel"/>
    <w:tmpl w:val="F77272DC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4">
    <w:nsid w:val="68BE0783"/>
    <w:multiLevelType w:val="hybridMultilevel"/>
    <w:tmpl w:val="9D8EF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EC005B"/>
    <w:multiLevelType w:val="multilevel"/>
    <w:tmpl w:val="7A06BA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14"/>
  </w:num>
  <w:num w:numId="7">
    <w:abstractNumId w:val="1"/>
  </w:num>
  <w:num w:numId="8">
    <w:abstractNumId w:val="2"/>
  </w:num>
  <w:num w:numId="9">
    <w:abstractNumId w:val="12"/>
  </w:num>
  <w:num w:numId="10">
    <w:abstractNumId w:val="13"/>
  </w:num>
  <w:num w:numId="11">
    <w:abstractNumId w:val="10"/>
  </w:num>
  <w:num w:numId="12">
    <w:abstractNumId w:val="7"/>
  </w:num>
  <w:num w:numId="13">
    <w:abstractNumId w:val="11"/>
  </w:num>
  <w:num w:numId="14">
    <w:abstractNumId w:val="0"/>
  </w:num>
  <w:num w:numId="15">
    <w:abstractNumId w:val="9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5FC4"/>
    <w:rsid w:val="00006AD1"/>
    <w:rsid w:val="000078FC"/>
    <w:rsid w:val="00014716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854A4"/>
    <w:rsid w:val="000921E9"/>
    <w:rsid w:val="0009772D"/>
    <w:rsid w:val="000A6D76"/>
    <w:rsid w:val="000B2E62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446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1AD7"/>
    <w:rsid w:val="001143F6"/>
    <w:rsid w:val="001151B5"/>
    <w:rsid w:val="00116283"/>
    <w:rsid w:val="00116818"/>
    <w:rsid w:val="001217A7"/>
    <w:rsid w:val="00123469"/>
    <w:rsid w:val="00124CB9"/>
    <w:rsid w:val="00125700"/>
    <w:rsid w:val="00127820"/>
    <w:rsid w:val="00143D46"/>
    <w:rsid w:val="00154E13"/>
    <w:rsid w:val="00163D53"/>
    <w:rsid w:val="00165645"/>
    <w:rsid w:val="00172DDF"/>
    <w:rsid w:val="00173FCD"/>
    <w:rsid w:val="00174F99"/>
    <w:rsid w:val="00185B3C"/>
    <w:rsid w:val="00187DBD"/>
    <w:rsid w:val="001944F3"/>
    <w:rsid w:val="00195293"/>
    <w:rsid w:val="00195412"/>
    <w:rsid w:val="00196C42"/>
    <w:rsid w:val="001A42DE"/>
    <w:rsid w:val="001A4739"/>
    <w:rsid w:val="001A52F1"/>
    <w:rsid w:val="001A7484"/>
    <w:rsid w:val="001A7D8F"/>
    <w:rsid w:val="001B04B1"/>
    <w:rsid w:val="001B3358"/>
    <w:rsid w:val="001B4F9F"/>
    <w:rsid w:val="001B5DED"/>
    <w:rsid w:val="001B6717"/>
    <w:rsid w:val="001C2E3A"/>
    <w:rsid w:val="001C6214"/>
    <w:rsid w:val="001D3F24"/>
    <w:rsid w:val="001D6034"/>
    <w:rsid w:val="001E0DBE"/>
    <w:rsid w:val="001E7897"/>
    <w:rsid w:val="00212C1E"/>
    <w:rsid w:val="00216343"/>
    <w:rsid w:val="00221256"/>
    <w:rsid w:val="00223153"/>
    <w:rsid w:val="00226DA0"/>
    <w:rsid w:val="00235C64"/>
    <w:rsid w:val="002409CC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77034"/>
    <w:rsid w:val="00284260"/>
    <w:rsid w:val="00285684"/>
    <w:rsid w:val="002945AA"/>
    <w:rsid w:val="002A3920"/>
    <w:rsid w:val="002A4269"/>
    <w:rsid w:val="002A5B9F"/>
    <w:rsid w:val="002A5D19"/>
    <w:rsid w:val="002B0494"/>
    <w:rsid w:val="002B2815"/>
    <w:rsid w:val="002B2B07"/>
    <w:rsid w:val="002C2AA2"/>
    <w:rsid w:val="002C3E91"/>
    <w:rsid w:val="002C5D57"/>
    <w:rsid w:val="002C61ED"/>
    <w:rsid w:val="002C7EC2"/>
    <w:rsid w:val="002D198D"/>
    <w:rsid w:val="002D3E15"/>
    <w:rsid w:val="002D5907"/>
    <w:rsid w:val="002D5A93"/>
    <w:rsid w:val="002E088E"/>
    <w:rsid w:val="002E1123"/>
    <w:rsid w:val="002E5E11"/>
    <w:rsid w:val="002E5F84"/>
    <w:rsid w:val="002E6C70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4308"/>
    <w:rsid w:val="0031463B"/>
    <w:rsid w:val="00315959"/>
    <w:rsid w:val="00322340"/>
    <w:rsid w:val="003257E1"/>
    <w:rsid w:val="00331EF1"/>
    <w:rsid w:val="003321D7"/>
    <w:rsid w:val="00332218"/>
    <w:rsid w:val="00334554"/>
    <w:rsid w:val="00336580"/>
    <w:rsid w:val="003406C7"/>
    <w:rsid w:val="003438B3"/>
    <w:rsid w:val="00343E19"/>
    <w:rsid w:val="0034444C"/>
    <w:rsid w:val="003540A8"/>
    <w:rsid w:val="003578E9"/>
    <w:rsid w:val="00357DFB"/>
    <w:rsid w:val="003603C6"/>
    <w:rsid w:val="00360DD5"/>
    <w:rsid w:val="00361B3D"/>
    <w:rsid w:val="00365A85"/>
    <w:rsid w:val="00372226"/>
    <w:rsid w:val="0037308B"/>
    <w:rsid w:val="00381879"/>
    <w:rsid w:val="00384B2B"/>
    <w:rsid w:val="003872D9"/>
    <w:rsid w:val="003A40C3"/>
    <w:rsid w:val="003A5138"/>
    <w:rsid w:val="003A52CD"/>
    <w:rsid w:val="003B23A0"/>
    <w:rsid w:val="003B3F28"/>
    <w:rsid w:val="003B5454"/>
    <w:rsid w:val="003C712F"/>
    <w:rsid w:val="003D6C2A"/>
    <w:rsid w:val="003D7645"/>
    <w:rsid w:val="003E208B"/>
    <w:rsid w:val="003E38B4"/>
    <w:rsid w:val="003E4B0B"/>
    <w:rsid w:val="003E57CD"/>
    <w:rsid w:val="003E6509"/>
    <w:rsid w:val="003F06D1"/>
    <w:rsid w:val="003F252A"/>
    <w:rsid w:val="003F52C4"/>
    <w:rsid w:val="00401066"/>
    <w:rsid w:val="004014F4"/>
    <w:rsid w:val="00401CDC"/>
    <w:rsid w:val="00402F32"/>
    <w:rsid w:val="004052D7"/>
    <w:rsid w:val="00407922"/>
    <w:rsid w:val="004114A9"/>
    <w:rsid w:val="004160C5"/>
    <w:rsid w:val="00421059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4432"/>
    <w:rsid w:val="00475DB8"/>
    <w:rsid w:val="0048390D"/>
    <w:rsid w:val="00486A54"/>
    <w:rsid w:val="00490842"/>
    <w:rsid w:val="00491309"/>
    <w:rsid w:val="00492F66"/>
    <w:rsid w:val="0049321C"/>
    <w:rsid w:val="004B0BD5"/>
    <w:rsid w:val="004B5554"/>
    <w:rsid w:val="004B75BD"/>
    <w:rsid w:val="004B7D4F"/>
    <w:rsid w:val="004C1676"/>
    <w:rsid w:val="004C3EB4"/>
    <w:rsid w:val="004D091F"/>
    <w:rsid w:val="004D1DED"/>
    <w:rsid w:val="004D35AE"/>
    <w:rsid w:val="004D4922"/>
    <w:rsid w:val="004D5BE4"/>
    <w:rsid w:val="004D7749"/>
    <w:rsid w:val="004D7A3E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1C7E"/>
    <w:rsid w:val="00524A5C"/>
    <w:rsid w:val="00526C56"/>
    <w:rsid w:val="00534621"/>
    <w:rsid w:val="00535BDD"/>
    <w:rsid w:val="00545F4F"/>
    <w:rsid w:val="00555A26"/>
    <w:rsid w:val="005615CB"/>
    <w:rsid w:val="0056760F"/>
    <w:rsid w:val="005723B8"/>
    <w:rsid w:val="00572EFB"/>
    <w:rsid w:val="00574773"/>
    <w:rsid w:val="00580EF3"/>
    <w:rsid w:val="00581B4E"/>
    <w:rsid w:val="00582EF4"/>
    <w:rsid w:val="005832E3"/>
    <w:rsid w:val="0058763C"/>
    <w:rsid w:val="00587F8A"/>
    <w:rsid w:val="005942C7"/>
    <w:rsid w:val="00597A99"/>
    <w:rsid w:val="005A0687"/>
    <w:rsid w:val="005A4467"/>
    <w:rsid w:val="005B093F"/>
    <w:rsid w:val="005C5670"/>
    <w:rsid w:val="005D0182"/>
    <w:rsid w:val="005D4196"/>
    <w:rsid w:val="005D6C94"/>
    <w:rsid w:val="005E00EA"/>
    <w:rsid w:val="005E4152"/>
    <w:rsid w:val="005E674D"/>
    <w:rsid w:val="005E6E7E"/>
    <w:rsid w:val="005F1689"/>
    <w:rsid w:val="005F4097"/>
    <w:rsid w:val="005F5BBF"/>
    <w:rsid w:val="005F78C2"/>
    <w:rsid w:val="00604159"/>
    <w:rsid w:val="00605055"/>
    <w:rsid w:val="00607D47"/>
    <w:rsid w:val="006111B0"/>
    <w:rsid w:val="00611E17"/>
    <w:rsid w:val="00612238"/>
    <w:rsid w:val="006140B5"/>
    <w:rsid w:val="006212CB"/>
    <w:rsid w:val="00622447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2496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2DB1"/>
    <w:rsid w:val="0068408D"/>
    <w:rsid w:val="00691EB6"/>
    <w:rsid w:val="00691EC3"/>
    <w:rsid w:val="00692626"/>
    <w:rsid w:val="0069549F"/>
    <w:rsid w:val="006A17AA"/>
    <w:rsid w:val="006A2656"/>
    <w:rsid w:val="006A5A5A"/>
    <w:rsid w:val="006A7996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7A9"/>
    <w:rsid w:val="006E1D56"/>
    <w:rsid w:val="006E3884"/>
    <w:rsid w:val="006E6BF5"/>
    <w:rsid w:val="006F0C8C"/>
    <w:rsid w:val="007003EE"/>
    <w:rsid w:val="0070782A"/>
    <w:rsid w:val="007120D9"/>
    <w:rsid w:val="00721C53"/>
    <w:rsid w:val="007276B1"/>
    <w:rsid w:val="00730C23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35C0"/>
    <w:rsid w:val="00756F28"/>
    <w:rsid w:val="0076535D"/>
    <w:rsid w:val="00770D65"/>
    <w:rsid w:val="00774867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A6FE7"/>
    <w:rsid w:val="007A796B"/>
    <w:rsid w:val="007B3A20"/>
    <w:rsid w:val="007C164E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1699"/>
    <w:rsid w:val="00816F1E"/>
    <w:rsid w:val="00822A98"/>
    <w:rsid w:val="00823438"/>
    <w:rsid w:val="00823C99"/>
    <w:rsid w:val="00825416"/>
    <w:rsid w:val="00826698"/>
    <w:rsid w:val="00833A2E"/>
    <w:rsid w:val="00836188"/>
    <w:rsid w:val="0084287F"/>
    <w:rsid w:val="00843C2C"/>
    <w:rsid w:val="00845F3F"/>
    <w:rsid w:val="00847A55"/>
    <w:rsid w:val="00852BBC"/>
    <w:rsid w:val="00854759"/>
    <w:rsid w:val="008548ED"/>
    <w:rsid w:val="008630F2"/>
    <w:rsid w:val="0087147A"/>
    <w:rsid w:val="0087206B"/>
    <w:rsid w:val="00872F14"/>
    <w:rsid w:val="00877C43"/>
    <w:rsid w:val="00883C43"/>
    <w:rsid w:val="00883C54"/>
    <w:rsid w:val="00884CF5"/>
    <w:rsid w:val="008864F4"/>
    <w:rsid w:val="0088764F"/>
    <w:rsid w:val="00891068"/>
    <w:rsid w:val="008A07FA"/>
    <w:rsid w:val="008A41B2"/>
    <w:rsid w:val="008A64FB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0E03"/>
    <w:rsid w:val="00914543"/>
    <w:rsid w:val="00917848"/>
    <w:rsid w:val="00924CF4"/>
    <w:rsid w:val="00925125"/>
    <w:rsid w:val="00925842"/>
    <w:rsid w:val="00925B24"/>
    <w:rsid w:val="0092758D"/>
    <w:rsid w:val="00930D96"/>
    <w:rsid w:val="00932F38"/>
    <w:rsid w:val="0093417F"/>
    <w:rsid w:val="00934572"/>
    <w:rsid w:val="009417CD"/>
    <w:rsid w:val="00941979"/>
    <w:rsid w:val="00942072"/>
    <w:rsid w:val="00943DA6"/>
    <w:rsid w:val="0094448E"/>
    <w:rsid w:val="0095319A"/>
    <w:rsid w:val="00953A5D"/>
    <w:rsid w:val="00956BE3"/>
    <w:rsid w:val="009616C3"/>
    <w:rsid w:val="00962F05"/>
    <w:rsid w:val="00972149"/>
    <w:rsid w:val="00972A54"/>
    <w:rsid w:val="009756E5"/>
    <w:rsid w:val="0098657F"/>
    <w:rsid w:val="00990114"/>
    <w:rsid w:val="00993913"/>
    <w:rsid w:val="00996117"/>
    <w:rsid w:val="009A0D1D"/>
    <w:rsid w:val="009A1B9A"/>
    <w:rsid w:val="009A3BAB"/>
    <w:rsid w:val="009B2315"/>
    <w:rsid w:val="009B34F5"/>
    <w:rsid w:val="009B5F85"/>
    <w:rsid w:val="009B6C26"/>
    <w:rsid w:val="009C1B6F"/>
    <w:rsid w:val="009C386F"/>
    <w:rsid w:val="009C66A3"/>
    <w:rsid w:val="009C7005"/>
    <w:rsid w:val="009D7C19"/>
    <w:rsid w:val="009E5736"/>
    <w:rsid w:val="009F15CF"/>
    <w:rsid w:val="009F1B2B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282C"/>
    <w:rsid w:val="00A56563"/>
    <w:rsid w:val="00A5668B"/>
    <w:rsid w:val="00A6102C"/>
    <w:rsid w:val="00A63BD8"/>
    <w:rsid w:val="00A65FF9"/>
    <w:rsid w:val="00A6718E"/>
    <w:rsid w:val="00A7143D"/>
    <w:rsid w:val="00A73B23"/>
    <w:rsid w:val="00A743AF"/>
    <w:rsid w:val="00A7467E"/>
    <w:rsid w:val="00A74AB5"/>
    <w:rsid w:val="00A7519A"/>
    <w:rsid w:val="00A77381"/>
    <w:rsid w:val="00A811D5"/>
    <w:rsid w:val="00A83608"/>
    <w:rsid w:val="00A8453C"/>
    <w:rsid w:val="00A946A0"/>
    <w:rsid w:val="00A95371"/>
    <w:rsid w:val="00A96FD5"/>
    <w:rsid w:val="00AA32D4"/>
    <w:rsid w:val="00AA6260"/>
    <w:rsid w:val="00AA76F0"/>
    <w:rsid w:val="00AA7BAF"/>
    <w:rsid w:val="00AB022F"/>
    <w:rsid w:val="00AB1CB5"/>
    <w:rsid w:val="00AB7812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72E5"/>
    <w:rsid w:val="00AE1A34"/>
    <w:rsid w:val="00AE293B"/>
    <w:rsid w:val="00AE3BF2"/>
    <w:rsid w:val="00AE3CF2"/>
    <w:rsid w:val="00AE5088"/>
    <w:rsid w:val="00AF3AEF"/>
    <w:rsid w:val="00AF77F2"/>
    <w:rsid w:val="00B014BD"/>
    <w:rsid w:val="00B0593E"/>
    <w:rsid w:val="00B14FBC"/>
    <w:rsid w:val="00B15576"/>
    <w:rsid w:val="00B161FB"/>
    <w:rsid w:val="00B20F35"/>
    <w:rsid w:val="00B212E8"/>
    <w:rsid w:val="00B24068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20F4"/>
    <w:rsid w:val="00B53849"/>
    <w:rsid w:val="00B5624E"/>
    <w:rsid w:val="00B57463"/>
    <w:rsid w:val="00B60CBB"/>
    <w:rsid w:val="00B61153"/>
    <w:rsid w:val="00B63BCF"/>
    <w:rsid w:val="00B64956"/>
    <w:rsid w:val="00B677A2"/>
    <w:rsid w:val="00B703B4"/>
    <w:rsid w:val="00B70D15"/>
    <w:rsid w:val="00B7103C"/>
    <w:rsid w:val="00B74386"/>
    <w:rsid w:val="00B74926"/>
    <w:rsid w:val="00B76221"/>
    <w:rsid w:val="00B82D81"/>
    <w:rsid w:val="00B84901"/>
    <w:rsid w:val="00B87622"/>
    <w:rsid w:val="00B90749"/>
    <w:rsid w:val="00B9487D"/>
    <w:rsid w:val="00B97A60"/>
    <w:rsid w:val="00BA5E45"/>
    <w:rsid w:val="00BA77C3"/>
    <w:rsid w:val="00BB0082"/>
    <w:rsid w:val="00BB0497"/>
    <w:rsid w:val="00BB10A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33D35"/>
    <w:rsid w:val="00C42EA5"/>
    <w:rsid w:val="00C44962"/>
    <w:rsid w:val="00C4637F"/>
    <w:rsid w:val="00C51842"/>
    <w:rsid w:val="00C5310A"/>
    <w:rsid w:val="00C56364"/>
    <w:rsid w:val="00C5664F"/>
    <w:rsid w:val="00C56C73"/>
    <w:rsid w:val="00C61F04"/>
    <w:rsid w:val="00C63CA4"/>
    <w:rsid w:val="00C65E89"/>
    <w:rsid w:val="00C67A7D"/>
    <w:rsid w:val="00C701D2"/>
    <w:rsid w:val="00C72265"/>
    <w:rsid w:val="00C83A0B"/>
    <w:rsid w:val="00C87632"/>
    <w:rsid w:val="00C87995"/>
    <w:rsid w:val="00C95123"/>
    <w:rsid w:val="00C96F4F"/>
    <w:rsid w:val="00C96FBC"/>
    <w:rsid w:val="00C97159"/>
    <w:rsid w:val="00C9761D"/>
    <w:rsid w:val="00CA1731"/>
    <w:rsid w:val="00CA4441"/>
    <w:rsid w:val="00CA521D"/>
    <w:rsid w:val="00CB06D1"/>
    <w:rsid w:val="00CB375F"/>
    <w:rsid w:val="00CC1214"/>
    <w:rsid w:val="00CC388E"/>
    <w:rsid w:val="00CC392D"/>
    <w:rsid w:val="00CD046E"/>
    <w:rsid w:val="00CD078E"/>
    <w:rsid w:val="00CD1817"/>
    <w:rsid w:val="00CD1A42"/>
    <w:rsid w:val="00CD2144"/>
    <w:rsid w:val="00CD2784"/>
    <w:rsid w:val="00CD31E0"/>
    <w:rsid w:val="00CD39B6"/>
    <w:rsid w:val="00CD7361"/>
    <w:rsid w:val="00CD78AE"/>
    <w:rsid w:val="00CE309D"/>
    <w:rsid w:val="00CE335E"/>
    <w:rsid w:val="00CE36B6"/>
    <w:rsid w:val="00CE6252"/>
    <w:rsid w:val="00CE6A9F"/>
    <w:rsid w:val="00CF3262"/>
    <w:rsid w:val="00CF4816"/>
    <w:rsid w:val="00CF54CA"/>
    <w:rsid w:val="00CF7DE1"/>
    <w:rsid w:val="00D00147"/>
    <w:rsid w:val="00D0060E"/>
    <w:rsid w:val="00D14845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75651"/>
    <w:rsid w:val="00D77AFC"/>
    <w:rsid w:val="00D831E2"/>
    <w:rsid w:val="00D8561C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D3A9E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53D"/>
    <w:rsid w:val="00E12C7D"/>
    <w:rsid w:val="00E21088"/>
    <w:rsid w:val="00E34ADD"/>
    <w:rsid w:val="00E37895"/>
    <w:rsid w:val="00E501F4"/>
    <w:rsid w:val="00E50A7C"/>
    <w:rsid w:val="00E52AB5"/>
    <w:rsid w:val="00E534D4"/>
    <w:rsid w:val="00E558FB"/>
    <w:rsid w:val="00E57D37"/>
    <w:rsid w:val="00E60281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37C9"/>
    <w:rsid w:val="00E94E0C"/>
    <w:rsid w:val="00EA3B13"/>
    <w:rsid w:val="00EA405C"/>
    <w:rsid w:val="00EB6CFE"/>
    <w:rsid w:val="00EC4BA0"/>
    <w:rsid w:val="00EC5EC9"/>
    <w:rsid w:val="00ED0877"/>
    <w:rsid w:val="00EE0481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6477"/>
    <w:rsid w:val="00F26A69"/>
    <w:rsid w:val="00F27F2F"/>
    <w:rsid w:val="00F315F8"/>
    <w:rsid w:val="00F3255E"/>
    <w:rsid w:val="00F3436F"/>
    <w:rsid w:val="00F37A25"/>
    <w:rsid w:val="00F41CA4"/>
    <w:rsid w:val="00F44BD5"/>
    <w:rsid w:val="00F45106"/>
    <w:rsid w:val="00F47F57"/>
    <w:rsid w:val="00F50C62"/>
    <w:rsid w:val="00F53954"/>
    <w:rsid w:val="00F61306"/>
    <w:rsid w:val="00F650AA"/>
    <w:rsid w:val="00F711C1"/>
    <w:rsid w:val="00F72643"/>
    <w:rsid w:val="00F80EC1"/>
    <w:rsid w:val="00F81E9C"/>
    <w:rsid w:val="00F85699"/>
    <w:rsid w:val="00F873D4"/>
    <w:rsid w:val="00F90BF2"/>
    <w:rsid w:val="00F94C80"/>
    <w:rsid w:val="00F96E64"/>
    <w:rsid w:val="00FC04DC"/>
    <w:rsid w:val="00FC4966"/>
    <w:rsid w:val="00FD65C1"/>
    <w:rsid w:val="00FD68DB"/>
    <w:rsid w:val="00FD7121"/>
    <w:rsid w:val="00FE0423"/>
    <w:rsid w:val="00FE08DE"/>
    <w:rsid w:val="00FE1A94"/>
    <w:rsid w:val="00FE21F3"/>
    <w:rsid w:val="00FE59A2"/>
    <w:rsid w:val="00FE6E74"/>
    <w:rsid w:val="00FF5A63"/>
    <w:rsid w:val="00FF5B42"/>
    <w:rsid w:val="00FF7801"/>
    <w:rsid w:val="2717D6EA"/>
    <w:rsid w:val="560AFF88"/>
    <w:rsid w:val="70EA6101"/>
    <w:rsid w:val="77EC0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87A1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  <w:rPr>
      <w:sz w:val="20"/>
      <w:szCs w:val="20"/>
      <w:lang w:eastAsia="x-none"/>
    </w:rPr>
  </w:style>
  <w:style w:type="table" w:styleId="a5">
    <w:name w:val="Table Grid"/>
    <w:basedOn w:val="a1"/>
    <w:uiPriority w:val="59"/>
    <w:rsid w:val="001168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7">
    <w:name w:val="Текст Знак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a9">
    <w:name w:val="Текст выноски Знак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aa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  <w:lang w:eastAsia="x-none"/>
    </w:rPr>
  </w:style>
  <w:style w:type="character" w:customStyle="1" w:styleId="ac">
    <w:name w:val="Текст примечания Знак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0">
    <w:name w:val="Верхний колонтитул Знак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2">
    <w:name w:val="Нижний колонтитул Знак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uiPriority w:val="99"/>
    <w:unhideWhenUsed/>
    <w:rsid w:val="00654AF8"/>
    <w:rPr>
      <w:color w:val="0000FF"/>
      <w:u w:val="single"/>
    </w:rPr>
  </w:style>
  <w:style w:type="paragraph" w:styleId="af4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6">
    <w:name w:val="Текст концевой сноски Знак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9">
    <w:name w:val="Текст сноски Знак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154E13"/>
    <w:rPr>
      <w:rFonts w:ascii="Calibri" w:eastAsia="Times New Roman" w:hAnsi="Calibri" w:cs="Times New Roman"/>
      <w:lang w:val="en-GB"/>
    </w:rPr>
  </w:style>
  <w:style w:type="table" w:customStyle="1" w:styleId="TableGrid11">
    <w:name w:val="Table Grid11"/>
    <w:basedOn w:val="a1"/>
    <w:next w:val="a5"/>
    <w:uiPriority w:val="59"/>
    <w:rsid w:val="00154E13"/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  <w:rPr>
      <w:sz w:val="20"/>
      <w:szCs w:val="20"/>
      <w:lang w:eastAsia="x-none"/>
    </w:rPr>
  </w:style>
  <w:style w:type="table" w:styleId="a5">
    <w:name w:val="Table Grid"/>
    <w:basedOn w:val="a1"/>
    <w:uiPriority w:val="59"/>
    <w:rsid w:val="001168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7">
    <w:name w:val="Текст Знак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a9">
    <w:name w:val="Текст выноски Знак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aa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  <w:lang w:eastAsia="x-none"/>
    </w:rPr>
  </w:style>
  <w:style w:type="character" w:customStyle="1" w:styleId="ac">
    <w:name w:val="Текст примечания Знак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0">
    <w:name w:val="Верхний колонтитул Знак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2">
    <w:name w:val="Нижний колонтитул Знак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uiPriority w:val="99"/>
    <w:unhideWhenUsed/>
    <w:rsid w:val="00654AF8"/>
    <w:rPr>
      <w:color w:val="0000FF"/>
      <w:u w:val="single"/>
    </w:rPr>
  </w:style>
  <w:style w:type="paragraph" w:styleId="af4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6">
    <w:name w:val="Текст концевой сноски Знак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9">
    <w:name w:val="Текст сноски Знак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154E13"/>
    <w:rPr>
      <w:rFonts w:ascii="Calibri" w:eastAsia="Times New Roman" w:hAnsi="Calibri" w:cs="Times New Roman"/>
      <w:lang w:val="en-GB"/>
    </w:rPr>
  </w:style>
  <w:style w:type="table" w:customStyle="1" w:styleId="TableGrid11">
    <w:name w:val="Table Grid11"/>
    <w:basedOn w:val="a1"/>
    <w:next w:val="a5"/>
    <w:uiPriority w:val="59"/>
    <w:rsid w:val="00154E13"/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7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dspace.nplg.gov.ge/bitstream/1234/10192/3/Logistika.pdf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vet.ge/wp-content/uploads/2015/08/studentis-saxelmdzgvanelo-satransporto-lojistika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A7400-95DA-4C92-90E4-648276144C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7B7DBE-0C32-432A-B8B3-B153476C01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13E26E-ED56-4DC9-A455-727892D527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364BCA3-7823-4903-A1F8-A3DDDF821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1358</Words>
  <Characters>7741</Characters>
  <Application>Microsoft Office Word</Application>
  <DocSecurity>0</DocSecurity>
  <Lines>64</Lines>
  <Paragraphs>18</Paragraphs>
  <ScaleCrop>false</ScaleCrop>
  <Company>diakov.net</Company>
  <LinksUpToDate>false</LinksUpToDate>
  <CharactersWithSpaces>9081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cp:lastModifiedBy>taliko-pc</cp:lastModifiedBy>
  <cp:revision>35</cp:revision>
  <cp:lastPrinted>2016-02-10T18:27:00Z</cp:lastPrinted>
  <dcterms:created xsi:type="dcterms:W3CDTF">2016-12-19T06:06:00Z</dcterms:created>
  <dcterms:modified xsi:type="dcterms:W3CDTF">2022-01-14T17:29:00Z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